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61813" w14:textId="77777777" w:rsidR="00863959" w:rsidRDefault="00863959" w:rsidP="00863959">
      <w:pPr>
        <w:pStyle w:val="Glava"/>
        <w:rPr>
          <w:rFonts w:ascii="Arial" w:hAnsi="Arial" w:cs="Arial"/>
          <w:b/>
        </w:rPr>
      </w:pPr>
      <w:r>
        <w:rPr>
          <w:noProof/>
        </w:rPr>
        <w:drawing>
          <wp:anchor distT="0" distB="0" distL="114300" distR="114300" simplePos="0" relativeHeight="251659264" behindDoc="1" locked="0" layoutInCell="1" allowOverlap="1" wp14:anchorId="3EC05DA6" wp14:editId="74D56CE3">
            <wp:simplePos x="0" y="0"/>
            <wp:positionH relativeFrom="column">
              <wp:posOffset>-4445</wp:posOffset>
            </wp:positionH>
            <wp:positionV relativeFrom="paragraph">
              <wp:posOffset>176530</wp:posOffset>
            </wp:positionV>
            <wp:extent cx="685800" cy="771525"/>
            <wp:effectExtent l="0" t="0" r="0" b="0"/>
            <wp:wrapNone/>
            <wp:docPr id="1" name="Slika 1" descr="Grb Občine Cirku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Občine Cirkulane"/>
                    <pic:cNvPicPr>
                      <a:picLocks noChangeAspect="1" noChangeArrowheads="1"/>
                    </pic:cNvPicPr>
                  </pic:nvPicPr>
                  <pic:blipFill>
                    <a:blip r:embed="rId5" cstate="print"/>
                    <a:srcRect/>
                    <a:stretch>
                      <a:fillRect/>
                    </a:stretch>
                  </pic:blipFill>
                  <pic:spPr bwMode="auto">
                    <a:xfrm>
                      <a:off x="0" y="0"/>
                      <a:ext cx="685800" cy="771525"/>
                    </a:xfrm>
                    <a:prstGeom prst="rect">
                      <a:avLst/>
                    </a:prstGeom>
                    <a:noFill/>
                  </pic:spPr>
                </pic:pic>
              </a:graphicData>
            </a:graphic>
          </wp:anchor>
        </w:drawing>
      </w:r>
    </w:p>
    <w:p w14:paraId="0DE68FFC" w14:textId="77777777" w:rsidR="00863959" w:rsidRDefault="00863959" w:rsidP="00863959">
      <w:pPr>
        <w:pStyle w:val="Glava"/>
        <w:rPr>
          <w:rFonts w:ascii="Arial" w:hAnsi="Arial" w:cs="Arial"/>
          <w:b/>
        </w:rPr>
      </w:pPr>
      <w:r>
        <w:rPr>
          <w:rFonts w:ascii="Arial" w:hAnsi="Arial" w:cs="Arial"/>
          <w:b/>
        </w:rPr>
        <w:t xml:space="preserve">                   OBČINA  CIRKULANE</w:t>
      </w:r>
    </w:p>
    <w:p w14:paraId="612E6C6B" w14:textId="77777777" w:rsidR="00863959" w:rsidRDefault="00863959" w:rsidP="00863959">
      <w:pPr>
        <w:pStyle w:val="Glava"/>
        <w:rPr>
          <w:rFonts w:ascii="Arial" w:hAnsi="Arial" w:cs="Arial"/>
          <w:sz w:val="16"/>
          <w:szCs w:val="16"/>
        </w:rPr>
      </w:pPr>
      <w:r>
        <w:rPr>
          <w:rFonts w:ascii="Arial" w:hAnsi="Arial" w:cs="Arial"/>
          <w:sz w:val="16"/>
          <w:szCs w:val="16"/>
        </w:rPr>
        <w:t xml:space="preserve">                             Cirkulane 58</w:t>
      </w:r>
    </w:p>
    <w:p w14:paraId="4D0235B6" w14:textId="77777777" w:rsidR="00863959" w:rsidRDefault="00863959" w:rsidP="00863959">
      <w:pPr>
        <w:pStyle w:val="Glava"/>
        <w:rPr>
          <w:rFonts w:ascii="Arial" w:hAnsi="Arial" w:cs="Arial"/>
          <w:sz w:val="16"/>
          <w:szCs w:val="16"/>
        </w:rPr>
      </w:pPr>
      <w:r>
        <w:rPr>
          <w:rFonts w:ascii="Arial" w:hAnsi="Arial" w:cs="Arial"/>
          <w:sz w:val="16"/>
          <w:szCs w:val="16"/>
        </w:rPr>
        <w:t xml:space="preserve">                             2282 Cirkulane</w:t>
      </w:r>
    </w:p>
    <w:p w14:paraId="68D37615" w14:textId="77777777" w:rsidR="00863959" w:rsidRDefault="00863959" w:rsidP="00863959">
      <w:pPr>
        <w:pStyle w:val="Glava"/>
        <w:rPr>
          <w:rFonts w:ascii="Arial" w:hAnsi="Arial" w:cs="Arial"/>
          <w:noProof/>
          <w:sz w:val="16"/>
          <w:szCs w:val="16"/>
        </w:rPr>
      </w:pPr>
      <w:r>
        <w:rPr>
          <w:rFonts w:ascii="Arial" w:hAnsi="Arial" w:cs="Arial"/>
          <w:noProof/>
          <w:sz w:val="16"/>
          <w:szCs w:val="16"/>
        </w:rPr>
        <w:t xml:space="preserve">                             Telefon:  02/ 795 34 20   </w:t>
      </w:r>
    </w:p>
    <w:p w14:paraId="13660435" w14:textId="77777777" w:rsidR="00863959" w:rsidRDefault="00863959" w:rsidP="00863959">
      <w:pPr>
        <w:pStyle w:val="Glava"/>
        <w:rPr>
          <w:rFonts w:ascii="Arial" w:hAnsi="Arial" w:cs="Arial"/>
          <w:noProof/>
          <w:sz w:val="16"/>
          <w:szCs w:val="16"/>
        </w:rPr>
      </w:pPr>
      <w:r>
        <w:rPr>
          <w:rFonts w:ascii="Arial" w:hAnsi="Arial" w:cs="Arial"/>
          <w:noProof/>
          <w:sz w:val="16"/>
          <w:szCs w:val="16"/>
        </w:rPr>
        <w:t xml:space="preserve">                             Telefax:  02/ 795 34 21</w:t>
      </w:r>
    </w:p>
    <w:p w14:paraId="4BBC3367" w14:textId="77777777" w:rsidR="00863959" w:rsidRDefault="00863959" w:rsidP="00863959">
      <w:pPr>
        <w:pStyle w:val="Glava"/>
        <w:rPr>
          <w:rFonts w:cs="Arial"/>
          <w:noProof/>
          <w:color w:val="003366"/>
          <w:sz w:val="16"/>
          <w:szCs w:val="16"/>
        </w:rPr>
      </w:pPr>
      <w:r>
        <w:rPr>
          <w:rFonts w:ascii="Arial" w:hAnsi="Arial" w:cs="Arial"/>
          <w:noProof/>
          <w:sz w:val="16"/>
          <w:szCs w:val="16"/>
        </w:rPr>
        <w:t xml:space="preserve">                             Email:</w:t>
      </w:r>
      <w:hyperlink r:id="rId6" w:history="1">
        <w:r>
          <w:rPr>
            <w:rStyle w:val="Hiperpovezava"/>
            <w:rFonts w:cs="Arial"/>
            <w:noProof/>
            <w:sz w:val="16"/>
            <w:szCs w:val="16"/>
          </w:rPr>
          <w:t>tajnistvo@cirkulane.si</w:t>
        </w:r>
      </w:hyperlink>
    </w:p>
    <w:p w14:paraId="0E0CE192" w14:textId="77777777" w:rsidR="00863959" w:rsidRDefault="00863959" w:rsidP="00863959">
      <w:pPr>
        <w:pStyle w:val="Glava"/>
        <w:rPr>
          <w:rFonts w:cs="Arial"/>
          <w:noProof/>
          <w:color w:val="0000FF"/>
          <w:sz w:val="16"/>
          <w:szCs w:val="16"/>
          <w:u w:val="single"/>
        </w:rPr>
      </w:pPr>
      <w:r w:rsidRPr="002B4C78">
        <w:rPr>
          <w:rFonts w:cs="Arial"/>
          <w:noProof/>
          <w:color w:val="0000FF"/>
          <w:sz w:val="16"/>
          <w:szCs w:val="16"/>
        </w:rPr>
        <w:t xml:space="preserve">                                </w:t>
      </w:r>
      <w:r>
        <w:rPr>
          <w:rFonts w:cs="Arial"/>
          <w:noProof/>
          <w:color w:val="0000FF"/>
          <w:sz w:val="16"/>
          <w:szCs w:val="16"/>
          <w:u w:val="single"/>
        </w:rPr>
        <w:t xml:space="preserve">obcina.cirkulane@cirkulane.si </w:t>
      </w:r>
    </w:p>
    <w:p w14:paraId="1F3647C7" w14:textId="77777777" w:rsidR="00863959" w:rsidRPr="00C35E75" w:rsidRDefault="00863959" w:rsidP="00863959">
      <w:pPr>
        <w:pStyle w:val="Glava"/>
        <w:rPr>
          <w:rFonts w:cs="Arial"/>
          <w:noProof/>
          <w:color w:val="0000FF"/>
          <w:sz w:val="16"/>
          <w:szCs w:val="16"/>
          <w:u w:val="single"/>
        </w:rPr>
      </w:pPr>
    </w:p>
    <w:p w14:paraId="006C5771"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57633BBA"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4B7BF367"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6D35981F"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3B76A69A"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2F58A1E4"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2E18A7E2"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5E97B7A8"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7D6D9F8A"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718E6678" w14:textId="77777777" w:rsidR="00863959" w:rsidRDefault="00863959" w:rsidP="00863959">
      <w:pPr>
        <w:spacing w:after="0" w:line="240" w:lineRule="auto"/>
        <w:jc w:val="both"/>
        <w:rPr>
          <w:rFonts w:ascii="Times New Roman" w:eastAsia="Times New Roman" w:hAnsi="Times New Roman" w:cs="Times New Roman"/>
          <w:sz w:val="24"/>
          <w:szCs w:val="24"/>
          <w:lang w:eastAsia="sl-SI"/>
        </w:rPr>
      </w:pPr>
    </w:p>
    <w:p w14:paraId="0D7871BD" w14:textId="37E0F845" w:rsidR="00863959" w:rsidRPr="00DA65FE" w:rsidRDefault="00863959" w:rsidP="00863959">
      <w:pPr>
        <w:pStyle w:val="Brezrazmikov"/>
        <w:jc w:val="center"/>
        <w:rPr>
          <w:rFonts w:ascii="Times New Roman" w:hAnsi="Times New Roman" w:cs="Times New Roman"/>
          <w:b/>
          <w:bCs/>
          <w:sz w:val="28"/>
          <w:szCs w:val="28"/>
        </w:rPr>
      </w:pPr>
      <w:r w:rsidRPr="00DA65FE">
        <w:rPr>
          <w:rFonts w:ascii="Times New Roman" w:hAnsi="Times New Roman" w:cs="Times New Roman"/>
          <w:b/>
          <w:bCs/>
          <w:sz w:val="28"/>
          <w:szCs w:val="28"/>
        </w:rPr>
        <w:t>RAZPISNA DOKUMENTACIJA</w:t>
      </w:r>
    </w:p>
    <w:p w14:paraId="601F9D43" w14:textId="4CA13C3E" w:rsidR="00863959" w:rsidRPr="00DA65FE" w:rsidRDefault="00863959" w:rsidP="00863959">
      <w:pPr>
        <w:pStyle w:val="Brezrazmikov"/>
        <w:jc w:val="center"/>
        <w:rPr>
          <w:rFonts w:ascii="Times New Roman" w:hAnsi="Times New Roman" w:cs="Times New Roman"/>
          <w:b/>
          <w:bCs/>
          <w:sz w:val="28"/>
          <w:szCs w:val="28"/>
        </w:rPr>
      </w:pPr>
      <w:r w:rsidRPr="00DA65FE">
        <w:rPr>
          <w:rFonts w:ascii="Times New Roman" w:hAnsi="Times New Roman" w:cs="Times New Roman"/>
          <w:b/>
          <w:bCs/>
          <w:sz w:val="28"/>
          <w:szCs w:val="28"/>
        </w:rPr>
        <w:t>ZA JAVNI RAZPIS ZA SOFINANCIRANJE AKTIVNOSTI</w:t>
      </w:r>
    </w:p>
    <w:p w14:paraId="643C474E" w14:textId="067A4922" w:rsidR="00863959" w:rsidRPr="00DA65FE" w:rsidRDefault="00863959" w:rsidP="00863959">
      <w:pPr>
        <w:pStyle w:val="Brezrazmikov"/>
        <w:jc w:val="center"/>
        <w:rPr>
          <w:rFonts w:ascii="Times New Roman" w:hAnsi="Times New Roman" w:cs="Times New Roman"/>
          <w:b/>
          <w:bCs/>
          <w:sz w:val="28"/>
          <w:szCs w:val="28"/>
        </w:rPr>
      </w:pPr>
      <w:r w:rsidRPr="00DA65FE">
        <w:rPr>
          <w:rFonts w:ascii="Times New Roman" w:hAnsi="Times New Roman" w:cs="Times New Roman"/>
          <w:b/>
          <w:bCs/>
          <w:sz w:val="28"/>
          <w:szCs w:val="28"/>
        </w:rPr>
        <w:t>TRAJNOSTNEGA GOSPODARJENJA Z DIVJADJO – 202</w:t>
      </w:r>
      <w:r w:rsidR="006B0239">
        <w:rPr>
          <w:rFonts w:ascii="Times New Roman" w:hAnsi="Times New Roman" w:cs="Times New Roman"/>
          <w:b/>
          <w:bCs/>
          <w:sz w:val="28"/>
          <w:szCs w:val="28"/>
        </w:rPr>
        <w:t>5</w:t>
      </w:r>
    </w:p>
    <w:p w14:paraId="70139491" w14:textId="77777777" w:rsidR="00863959" w:rsidRDefault="00863959" w:rsidP="00863959">
      <w:pPr>
        <w:pStyle w:val="Brezrazmikov"/>
        <w:jc w:val="center"/>
        <w:rPr>
          <w:rFonts w:ascii="Times New Roman" w:hAnsi="Times New Roman" w:cs="Times New Roman"/>
          <w:sz w:val="28"/>
          <w:szCs w:val="28"/>
        </w:rPr>
      </w:pPr>
    </w:p>
    <w:p w14:paraId="3BF3CE15" w14:textId="77777777" w:rsidR="00863959" w:rsidRDefault="00863959" w:rsidP="00863959">
      <w:pPr>
        <w:pStyle w:val="Brezrazmikov"/>
        <w:jc w:val="center"/>
        <w:rPr>
          <w:rFonts w:ascii="Times New Roman" w:hAnsi="Times New Roman" w:cs="Times New Roman"/>
          <w:sz w:val="28"/>
          <w:szCs w:val="28"/>
        </w:rPr>
      </w:pPr>
    </w:p>
    <w:p w14:paraId="66FC949A" w14:textId="77777777" w:rsidR="00863959" w:rsidRDefault="00863959" w:rsidP="00863959">
      <w:pPr>
        <w:pStyle w:val="Brezrazmikov"/>
        <w:jc w:val="center"/>
        <w:rPr>
          <w:rFonts w:ascii="Times New Roman" w:hAnsi="Times New Roman" w:cs="Times New Roman"/>
          <w:sz w:val="28"/>
          <w:szCs w:val="28"/>
        </w:rPr>
      </w:pPr>
    </w:p>
    <w:p w14:paraId="1083F778" w14:textId="77777777" w:rsidR="00863959" w:rsidRDefault="00863959" w:rsidP="00863959">
      <w:pPr>
        <w:pStyle w:val="Brezrazmikov"/>
        <w:jc w:val="center"/>
        <w:rPr>
          <w:rFonts w:ascii="Times New Roman" w:hAnsi="Times New Roman" w:cs="Times New Roman"/>
          <w:sz w:val="28"/>
          <w:szCs w:val="28"/>
        </w:rPr>
      </w:pPr>
    </w:p>
    <w:p w14:paraId="33E19DCA" w14:textId="77777777" w:rsidR="00863959" w:rsidRDefault="00863959" w:rsidP="00863959">
      <w:pPr>
        <w:pStyle w:val="Brezrazmikov"/>
        <w:jc w:val="center"/>
        <w:rPr>
          <w:rFonts w:ascii="Times New Roman" w:hAnsi="Times New Roman" w:cs="Times New Roman"/>
          <w:sz w:val="28"/>
          <w:szCs w:val="28"/>
        </w:rPr>
      </w:pPr>
    </w:p>
    <w:p w14:paraId="4E617BA8" w14:textId="77777777" w:rsidR="00863959" w:rsidRDefault="00863959" w:rsidP="00863959">
      <w:pPr>
        <w:pStyle w:val="Brezrazmikov"/>
        <w:jc w:val="center"/>
        <w:rPr>
          <w:rFonts w:ascii="Times New Roman" w:hAnsi="Times New Roman" w:cs="Times New Roman"/>
          <w:sz w:val="28"/>
          <w:szCs w:val="28"/>
        </w:rPr>
      </w:pPr>
    </w:p>
    <w:p w14:paraId="661DE7F4" w14:textId="77777777" w:rsidR="00863959" w:rsidRDefault="00863959" w:rsidP="00863959">
      <w:pPr>
        <w:pStyle w:val="Brezrazmikov"/>
        <w:jc w:val="center"/>
        <w:rPr>
          <w:rFonts w:ascii="Times New Roman" w:hAnsi="Times New Roman" w:cs="Times New Roman"/>
          <w:sz w:val="28"/>
          <w:szCs w:val="28"/>
        </w:rPr>
      </w:pPr>
    </w:p>
    <w:p w14:paraId="713DA305" w14:textId="77777777" w:rsidR="00863959" w:rsidRDefault="00863959" w:rsidP="00863959">
      <w:pPr>
        <w:pStyle w:val="Brezrazmikov"/>
        <w:jc w:val="center"/>
        <w:rPr>
          <w:rFonts w:ascii="Times New Roman" w:hAnsi="Times New Roman" w:cs="Times New Roman"/>
          <w:sz w:val="28"/>
          <w:szCs w:val="28"/>
        </w:rPr>
      </w:pPr>
    </w:p>
    <w:p w14:paraId="7CBF00CF" w14:textId="77777777" w:rsidR="00863959" w:rsidRDefault="00863959" w:rsidP="00863959">
      <w:pPr>
        <w:pStyle w:val="Brezrazmikov"/>
        <w:jc w:val="center"/>
        <w:rPr>
          <w:rFonts w:ascii="Times New Roman" w:hAnsi="Times New Roman" w:cs="Times New Roman"/>
          <w:sz w:val="28"/>
          <w:szCs w:val="28"/>
        </w:rPr>
      </w:pPr>
    </w:p>
    <w:p w14:paraId="7553CED1" w14:textId="77777777" w:rsidR="00863959" w:rsidRDefault="00863959" w:rsidP="00863959">
      <w:pPr>
        <w:pStyle w:val="Brezrazmikov"/>
        <w:jc w:val="center"/>
        <w:rPr>
          <w:rFonts w:ascii="Times New Roman" w:hAnsi="Times New Roman" w:cs="Times New Roman"/>
          <w:sz w:val="28"/>
          <w:szCs w:val="28"/>
        </w:rPr>
      </w:pPr>
    </w:p>
    <w:p w14:paraId="3EC165BB" w14:textId="77777777" w:rsidR="00863959" w:rsidRDefault="00863959" w:rsidP="00863959">
      <w:pPr>
        <w:pStyle w:val="Brezrazmikov"/>
        <w:jc w:val="center"/>
        <w:rPr>
          <w:rFonts w:ascii="Times New Roman" w:hAnsi="Times New Roman" w:cs="Times New Roman"/>
          <w:sz w:val="28"/>
          <w:szCs w:val="28"/>
        </w:rPr>
      </w:pPr>
    </w:p>
    <w:p w14:paraId="7444598E" w14:textId="77777777" w:rsidR="00863959" w:rsidRDefault="00863959" w:rsidP="00863959">
      <w:pPr>
        <w:pStyle w:val="Brezrazmikov"/>
        <w:jc w:val="center"/>
        <w:rPr>
          <w:rFonts w:ascii="Times New Roman" w:hAnsi="Times New Roman" w:cs="Times New Roman"/>
          <w:sz w:val="28"/>
          <w:szCs w:val="28"/>
        </w:rPr>
      </w:pPr>
    </w:p>
    <w:p w14:paraId="2FB94EE6" w14:textId="77777777" w:rsidR="00863959" w:rsidRDefault="00863959" w:rsidP="00863959">
      <w:pPr>
        <w:pStyle w:val="Brezrazmikov"/>
        <w:jc w:val="center"/>
        <w:rPr>
          <w:rFonts w:ascii="Times New Roman" w:hAnsi="Times New Roman" w:cs="Times New Roman"/>
          <w:sz w:val="28"/>
          <w:szCs w:val="28"/>
        </w:rPr>
      </w:pPr>
    </w:p>
    <w:p w14:paraId="76FCC6AD" w14:textId="77777777" w:rsidR="00863959" w:rsidRDefault="00863959" w:rsidP="00863959">
      <w:pPr>
        <w:pStyle w:val="Brezrazmikov"/>
        <w:jc w:val="center"/>
        <w:rPr>
          <w:rFonts w:ascii="Times New Roman" w:hAnsi="Times New Roman" w:cs="Times New Roman"/>
          <w:sz w:val="28"/>
          <w:szCs w:val="28"/>
        </w:rPr>
      </w:pPr>
    </w:p>
    <w:p w14:paraId="0200EAC1" w14:textId="77777777" w:rsidR="00863959" w:rsidRDefault="00863959" w:rsidP="00863959">
      <w:pPr>
        <w:pStyle w:val="Brezrazmikov"/>
        <w:jc w:val="center"/>
        <w:rPr>
          <w:rFonts w:ascii="Times New Roman" w:hAnsi="Times New Roman" w:cs="Times New Roman"/>
          <w:sz w:val="28"/>
          <w:szCs w:val="28"/>
        </w:rPr>
      </w:pPr>
    </w:p>
    <w:p w14:paraId="797EB03F" w14:textId="77777777" w:rsidR="00863959" w:rsidRDefault="00863959" w:rsidP="00863959">
      <w:pPr>
        <w:pStyle w:val="Brezrazmikov"/>
        <w:jc w:val="center"/>
        <w:rPr>
          <w:rFonts w:ascii="Times New Roman" w:hAnsi="Times New Roman" w:cs="Times New Roman"/>
          <w:sz w:val="28"/>
          <w:szCs w:val="28"/>
        </w:rPr>
      </w:pPr>
    </w:p>
    <w:p w14:paraId="457771B9" w14:textId="77777777" w:rsidR="00863959" w:rsidRDefault="00863959" w:rsidP="00863959">
      <w:pPr>
        <w:pStyle w:val="Brezrazmikov"/>
        <w:jc w:val="center"/>
        <w:rPr>
          <w:rFonts w:ascii="Times New Roman" w:hAnsi="Times New Roman" w:cs="Times New Roman"/>
          <w:sz w:val="28"/>
          <w:szCs w:val="28"/>
        </w:rPr>
      </w:pPr>
    </w:p>
    <w:p w14:paraId="085F6C30" w14:textId="77777777" w:rsidR="00863959" w:rsidRDefault="00863959" w:rsidP="00863959">
      <w:pPr>
        <w:pStyle w:val="Brezrazmikov"/>
        <w:jc w:val="center"/>
        <w:rPr>
          <w:rFonts w:ascii="Times New Roman" w:hAnsi="Times New Roman" w:cs="Times New Roman"/>
          <w:sz w:val="28"/>
          <w:szCs w:val="28"/>
        </w:rPr>
      </w:pPr>
    </w:p>
    <w:p w14:paraId="020C90A0" w14:textId="77777777" w:rsidR="00863959" w:rsidRDefault="00863959" w:rsidP="00863959">
      <w:pPr>
        <w:pStyle w:val="Brezrazmikov"/>
        <w:jc w:val="center"/>
        <w:rPr>
          <w:rFonts w:ascii="Times New Roman" w:hAnsi="Times New Roman" w:cs="Times New Roman"/>
          <w:sz w:val="28"/>
          <w:szCs w:val="28"/>
        </w:rPr>
      </w:pPr>
    </w:p>
    <w:p w14:paraId="3BAAEA9C" w14:textId="77777777" w:rsidR="00863959" w:rsidRDefault="00863959" w:rsidP="00863959">
      <w:pPr>
        <w:pStyle w:val="Brezrazmikov"/>
        <w:jc w:val="center"/>
        <w:rPr>
          <w:rFonts w:ascii="Times New Roman" w:hAnsi="Times New Roman" w:cs="Times New Roman"/>
          <w:sz w:val="28"/>
          <w:szCs w:val="28"/>
        </w:rPr>
      </w:pPr>
    </w:p>
    <w:p w14:paraId="6A99ED7B" w14:textId="77777777" w:rsidR="00646CB2" w:rsidRDefault="00646CB2" w:rsidP="00863959">
      <w:pPr>
        <w:pStyle w:val="Brezrazmikov"/>
        <w:jc w:val="center"/>
        <w:rPr>
          <w:rFonts w:ascii="Times New Roman" w:hAnsi="Times New Roman" w:cs="Times New Roman"/>
          <w:sz w:val="28"/>
          <w:szCs w:val="28"/>
        </w:rPr>
      </w:pPr>
    </w:p>
    <w:p w14:paraId="46552895" w14:textId="77777777" w:rsidR="00646CB2" w:rsidRDefault="00646CB2" w:rsidP="00863959">
      <w:pPr>
        <w:pStyle w:val="Brezrazmikov"/>
        <w:jc w:val="center"/>
        <w:rPr>
          <w:rFonts w:ascii="Times New Roman" w:hAnsi="Times New Roman" w:cs="Times New Roman"/>
          <w:sz w:val="28"/>
          <w:szCs w:val="28"/>
        </w:rPr>
      </w:pPr>
    </w:p>
    <w:p w14:paraId="1D9EAD31" w14:textId="77777777" w:rsidR="00646CB2" w:rsidRDefault="00646CB2" w:rsidP="00863959">
      <w:pPr>
        <w:pStyle w:val="Brezrazmikov"/>
        <w:jc w:val="center"/>
        <w:rPr>
          <w:rFonts w:ascii="Times New Roman" w:hAnsi="Times New Roman" w:cs="Times New Roman"/>
          <w:sz w:val="28"/>
          <w:szCs w:val="28"/>
        </w:rPr>
      </w:pPr>
    </w:p>
    <w:p w14:paraId="7754AE30" w14:textId="77777777" w:rsidR="00863959" w:rsidRDefault="00863959" w:rsidP="00863959">
      <w:pPr>
        <w:pStyle w:val="Brezrazmikov"/>
        <w:jc w:val="center"/>
        <w:rPr>
          <w:rFonts w:ascii="Times New Roman" w:hAnsi="Times New Roman" w:cs="Times New Roman"/>
          <w:sz w:val="28"/>
          <w:szCs w:val="28"/>
        </w:rPr>
      </w:pPr>
    </w:p>
    <w:p w14:paraId="779A1CFF" w14:textId="77777777" w:rsidR="00863959" w:rsidRDefault="00863959" w:rsidP="00863959">
      <w:pPr>
        <w:pStyle w:val="Brezrazmikov"/>
        <w:jc w:val="center"/>
        <w:rPr>
          <w:rFonts w:ascii="Times New Roman" w:hAnsi="Times New Roman" w:cs="Times New Roman"/>
          <w:sz w:val="28"/>
          <w:szCs w:val="28"/>
        </w:rPr>
      </w:pPr>
    </w:p>
    <w:p w14:paraId="27BA17D3" w14:textId="77777777" w:rsidR="00863959" w:rsidRDefault="00863959" w:rsidP="00863959">
      <w:pPr>
        <w:pStyle w:val="Brezrazmikov"/>
        <w:jc w:val="center"/>
        <w:rPr>
          <w:rFonts w:ascii="Times New Roman" w:hAnsi="Times New Roman" w:cs="Times New Roman"/>
          <w:sz w:val="28"/>
          <w:szCs w:val="28"/>
        </w:rPr>
      </w:pPr>
    </w:p>
    <w:p w14:paraId="45F11EE4" w14:textId="201EAB83" w:rsidR="00863959" w:rsidRPr="00D24634" w:rsidRDefault="00863959" w:rsidP="00863959">
      <w:pPr>
        <w:pStyle w:val="Brezrazmikov"/>
        <w:rPr>
          <w:rFonts w:ascii="Times New Roman" w:hAnsi="Times New Roman" w:cs="Times New Roman"/>
          <w:sz w:val="24"/>
          <w:szCs w:val="24"/>
        </w:rPr>
      </w:pPr>
      <w:r w:rsidRPr="00D24634">
        <w:rPr>
          <w:rFonts w:ascii="Times New Roman" w:hAnsi="Times New Roman" w:cs="Times New Roman"/>
          <w:sz w:val="24"/>
          <w:szCs w:val="24"/>
        </w:rPr>
        <w:lastRenderedPageBreak/>
        <w:t>VSEBINA</w:t>
      </w:r>
    </w:p>
    <w:p w14:paraId="11E6BE4E" w14:textId="21F3FCEB" w:rsidR="00863959" w:rsidRPr="00D24634" w:rsidRDefault="00863959" w:rsidP="00863959">
      <w:pPr>
        <w:pStyle w:val="Brezrazmikov"/>
        <w:numPr>
          <w:ilvl w:val="0"/>
          <w:numId w:val="1"/>
        </w:numPr>
        <w:rPr>
          <w:rFonts w:ascii="Times New Roman" w:hAnsi="Times New Roman" w:cs="Times New Roman"/>
          <w:sz w:val="24"/>
          <w:szCs w:val="24"/>
        </w:rPr>
      </w:pPr>
      <w:r w:rsidRPr="00D24634">
        <w:rPr>
          <w:rFonts w:ascii="Times New Roman" w:hAnsi="Times New Roman" w:cs="Times New Roman"/>
          <w:sz w:val="24"/>
          <w:szCs w:val="24"/>
        </w:rPr>
        <w:t>Javni razpis</w:t>
      </w:r>
    </w:p>
    <w:p w14:paraId="72C68791" w14:textId="44FD498D" w:rsidR="00863959" w:rsidRPr="00D24634" w:rsidRDefault="00863959" w:rsidP="00863959">
      <w:pPr>
        <w:pStyle w:val="Brezrazmikov"/>
        <w:numPr>
          <w:ilvl w:val="0"/>
          <w:numId w:val="1"/>
        </w:numPr>
        <w:rPr>
          <w:rFonts w:ascii="Times New Roman" w:hAnsi="Times New Roman" w:cs="Times New Roman"/>
          <w:sz w:val="24"/>
          <w:szCs w:val="24"/>
        </w:rPr>
      </w:pPr>
      <w:r w:rsidRPr="00D24634">
        <w:rPr>
          <w:rFonts w:ascii="Times New Roman" w:hAnsi="Times New Roman" w:cs="Times New Roman"/>
          <w:sz w:val="24"/>
          <w:szCs w:val="24"/>
        </w:rPr>
        <w:t>Prijava na razpis</w:t>
      </w:r>
    </w:p>
    <w:p w14:paraId="68CE1365" w14:textId="06A1DB34" w:rsidR="00863959" w:rsidRPr="00D24634" w:rsidRDefault="00863959" w:rsidP="00863959">
      <w:pPr>
        <w:pStyle w:val="Brezrazmikov"/>
        <w:numPr>
          <w:ilvl w:val="0"/>
          <w:numId w:val="1"/>
        </w:numPr>
        <w:rPr>
          <w:rFonts w:ascii="Times New Roman" w:hAnsi="Times New Roman" w:cs="Times New Roman"/>
          <w:sz w:val="24"/>
          <w:szCs w:val="24"/>
        </w:rPr>
      </w:pPr>
      <w:r w:rsidRPr="00D24634">
        <w:rPr>
          <w:rFonts w:ascii="Times New Roman" w:hAnsi="Times New Roman" w:cs="Times New Roman"/>
          <w:sz w:val="24"/>
          <w:szCs w:val="24"/>
        </w:rPr>
        <w:t>Izjava glede izpolnjevanja pogojev</w:t>
      </w:r>
    </w:p>
    <w:p w14:paraId="13EAED7F" w14:textId="128D717A" w:rsidR="00863959" w:rsidRPr="00D24634" w:rsidRDefault="00863959" w:rsidP="00863959">
      <w:pPr>
        <w:pStyle w:val="Brezrazmikov"/>
        <w:numPr>
          <w:ilvl w:val="0"/>
          <w:numId w:val="1"/>
        </w:numPr>
        <w:rPr>
          <w:rFonts w:ascii="Times New Roman" w:hAnsi="Times New Roman" w:cs="Times New Roman"/>
          <w:sz w:val="24"/>
          <w:szCs w:val="24"/>
        </w:rPr>
      </w:pPr>
      <w:r w:rsidRPr="00D24634">
        <w:rPr>
          <w:rFonts w:ascii="Times New Roman" w:hAnsi="Times New Roman" w:cs="Times New Roman"/>
          <w:sz w:val="24"/>
          <w:szCs w:val="24"/>
        </w:rPr>
        <w:t>Protikorupcijska klavzula</w:t>
      </w:r>
    </w:p>
    <w:p w14:paraId="5D205526" w14:textId="0131E226" w:rsidR="00863959" w:rsidRPr="00D24634" w:rsidRDefault="00863959" w:rsidP="00863959">
      <w:pPr>
        <w:pStyle w:val="Brezrazmikov"/>
        <w:numPr>
          <w:ilvl w:val="0"/>
          <w:numId w:val="1"/>
        </w:numPr>
        <w:rPr>
          <w:rFonts w:ascii="Times New Roman" w:hAnsi="Times New Roman" w:cs="Times New Roman"/>
          <w:sz w:val="24"/>
          <w:szCs w:val="24"/>
        </w:rPr>
      </w:pPr>
      <w:r w:rsidRPr="00D24634">
        <w:rPr>
          <w:rFonts w:ascii="Times New Roman" w:hAnsi="Times New Roman" w:cs="Times New Roman"/>
          <w:sz w:val="24"/>
          <w:szCs w:val="24"/>
        </w:rPr>
        <w:t>Vzorec pogodbe</w:t>
      </w:r>
    </w:p>
    <w:p w14:paraId="0EBFF3B6" w14:textId="00069588" w:rsidR="00863959" w:rsidRDefault="00863959" w:rsidP="00863959">
      <w:pPr>
        <w:pStyle w:val="Brezrazmikov"/>
        <w:ind w:left="720"/>
        <w:rPr>
          <w:rFonts w:ascii="Times New Roman" w:hAnsi="Times New Roman" w:cs="Times New Roman"/>
          <w:sz w:val="28"/>
          <w:szCs w:val="28"/>
        </w:rPr>
      </w:pPr>
    </w:p>
    <w:p w14:paraId="6C7663D7" w14:textId="77777777" w:rsidR="00863959" w:rsidRDefault="00863959" w:rsidP="00863959">
      <w:pPr>
        <w:pStyle w:val="Brezrazmikov"/>
        <w:ind w:left="720"/>
        <w:rPr>
          <w:rFonts w:ascii="Times New Roman" w:hAnsi="Times New Roman" w:cs="Times New Roman"/>
          <w:sz w:val="28"/>
          <w:szCs w:val="28"/>
        </w:rPr>
      </w:pPr>
    </w:p>
    <w:p w14:paraId="1EA44424" w14:textId="77777777" w:rsidR="00863959" w:rsidRDefault="00863959" w:rsidP="00863959">
      <w:pPr>
        <w:pStyle w:val="Brezrazmikov"/>
        <w:rPr>
          <w:rFonts w:ascii="Times New Roman" w:hAnsi="Times New Roman" w:cs="Times New Roman"/>
          <w:sz w:val="28"/>
          <w:szCs w:val="28"/>
        </w:rPr>
      </w:pPr>
    </w:p>
    <w:p w14:paraId="7BCAE33A" w14:textId="77777777" w:rsidR="00863959" w:rsidRDefault="00863959" w:rsidP="00863959">
      <w:pPr>
        <w:pStyle w:val="Brezrazmikov"/>
        <w:rPr>
          <w:rFonts w:ascii="Times New Roman" w:hAnsi="Times New Roman" w:cs="Times New Roman"/>
          <w:sz w:val="24"/>
          <w:szCs w:val="24"/>
        </w:rPr>
      </w:pPr>
    </w:p>
    <w:p w14:paraId="02641FB7" w14:textId="77777777" w:rsidR="00863959" w:rsidRDefault="00863959" w:rsidP="00863959">
      <w:pPr>
        <w:pStyle w:val="Brezrazmikov"/>
        <w:rPr>
          <w:rFonts w:ascii="Times New Roman" w:hAnsi="Times New Roman" w:cs="Times New Roman"/>
          <w:sz w:val="24"/>
          <w:szCs w:val="24"/>
        </w:rPr>
      </w:pPr>
    </w:p>
    <w:p w14:paraId="5B5C717A" w14:textId="77777777" w:rsidR="00863959" w:rsidRDefault="00863959" w:rsidP="00863959">
      <w:pPr>
        <w:pStyle w:val="Brezrazmikov"/>
        <w:rPr>
          <w:rFonts w:ascii="Times New Roman" w:hAnsi="Times New Roman" w:cs="Times New Roman"/>
          <w:sz w:val="24"/>
          <w:szCs w:val="24"/>
        </w:rPr>
      </w:pPr>
    </w:p>
    <w:p w14:paraId="602AB5A6" w14:textId="77777777" w:rsidR="00863959" w:rsidRDefault="00863959" w:rsidP="00863959">
      <w:pPr>
        <w:pStyle w:val="Brezrazmikov"/>
        <w:rPr>
          <w:rFonts w:ascii="Times New Roman" w:hAnsi="Times New Roman" w:cs="Times New Roman"/>
          <w:sz w:val="24"/>
          <w:szCs w:val="24"/>
        </w:rPr>
      </w:pPr>
    </w:p>
    <w:p w14:paraId="281B6EA1" w14:textId="77777777" w:rsidR="00863959" w:rsidRDefault="00863959" w:rsidP="00863959">
      <w:pPr>
        <w:pStyle w:val="Brezrazmikov"/>
        <w:rPr>
          <w:rFonts w:ascii="Times New Roman" w:hAnsi="Times New Roman" w:cs="Times New Roman"/>
          <w:sz w:val="24"/>
          <w:szCs w:val="24"/>
        </w:rPr>
      </w:pPr>
    </w:p>
    <w:p w14:paraId="417DF98E" w14:textId="77777777" w:rsidR="00863959" w:rsidRDefault="00863959" w:rsidP="00863959">
      <w:pPr>
        <w:pStyle w:val="Brezrazmikov"/>
        <w:rPr>
          <w:rFonts w:ascii="Times New Roman" w:hAnsi="Times New Roman" w:cs="Times New Roman"/>
          <w:sz w:val="24"/>
          <w:szCs w:val="24"/>
        </w:rPr>
      </w:pPr>
    </w:p>
    <w:p w14:paraId="3971B8EE" w14:textId="77777777" w:rsidR="00863959" w:rsidRDefault="00863959" w:rsidP="00863959">
      <w:pPr>
        <w:pStyle w:val="Brezrazmikov"/>
        <w:rPr>
          <w:rFonts w:ascii="Times New Roman" w:hAnsi="Times New Roman" w:cs="Times New Roman"/>
          <w:sz w:val="24"/>
          <w:szCs w:val="24"/>
        </w:rPr>
      </w:pPr>
    </w:p>
    <w:p w14:paraId="0283B4EA" w14:textId="77777777" w:rsidR="00863959" w:rsidRDefault="00863959" w:rsidP="00863959">
      <w:pPr>
        <w:pStyle w:val="Brezrazmikov"/>
        <w:rPr>
          <w:rFonts w:ascii="Times New Roman" w:hAnsi="Times New Roman" w:cs="Times New Roman"/>
          <w:sz w:val="24"/>
          <w:szCs w:val="24"/>
        </w:rPr>
      </w:pPr>
    </w:p>
    <w:p w14:paraId="117C8A24" w14:textId="77777777" w:rsidR="00863959" w:rsidRDefault="00863959" w:rsidP="00863959">
      <w:pPr>
        <w:pStyle w:val="Brezrazmikov"/>
        <w:rPr>
          <w:rFonts w:ascii="Times New Roman" w:hAnsi="Times New Roman" w:cs="Times New Roman"/>
          <w:sz w:val="24"/>
          <w:szCs w:val="24"/>
        </w:rPr>
      </w:pPr>
    </w:p>
    <w:p w14:paraId="4502F355" w14:textId="77777777" w:rsidR="00863959" w:rsidRDefault="00863959" w:rsidP="00863959">
      <w:pPr>
        <w:pStyle w:val="Brezrazmikov"/>
        <w:rPr>
          <w:rFonts w:ascii="Times New Roman" w:hAnsi="Times New Roman" w:cs="Times New Roman"/>
          <w:sz w:val="24"/>
          <w:szCs w:val="24"/>
        </w:rPr>
      </w:pPr>
    </w:p>
    <w:p w14:paraId="6A1C25C1" w14:textId="77777777" w:rsidR="00863959" w:rsidRDefault="00863959" w:rsidP="00863959">
      <w:pPr>
        <w:pStyle w:val="Brezrazmikov"/>
        <w:rPr>
          <w:rFonts w:ascii="Times New Roman" w:hAnsi="Times New Roman" w:cs="Times New Roman"/>
          <w:sz w:val="24"/>
          <w:szCs w:val="24"/>
        </w:rPr>
      </w:pPr>
    </w:p>
    <w:p w14:paraId="62251C5C" w14:textId="77777777" w:rsidR="00863959" w:rsidRDefault="00863959" w:rsidP="00863959">
      <w:pPr>
        <w:pStyle w:val="Brezrazmikov"/>
        <w:rPr>
          <w:rFonts w:ascii="Times New Roman" w:hAnsi="Times New Roman" w:cs="Times New Roman"/>
          <w:sz w:val="24"/>
          <w:szCs w:val="24"/>
        </w:rPr>
      </w:pPr>
    </w:p>
    <w:p w14:paraId="417D06BC" w14:textId="77777777" w:rsidR="00863959" w:rsidRDefault="00863959" w:rsidP="00863959">
      <w:pPr>
        <w:pStyle w:val="Brezrazmikov"/>
        <w:rPr>
          <w:rFonts w:ascii="Times New Roman" w:hAnsi="Times New Roman" w:cs="Times New Roman"/>
          <w:sz w:val="24"/>
          <w:szCs w:val="24"/>
        </w:rPr>
      </w:pPr>
    </w:p>
    <w:p w14:paraId="431BACE3" w14:textId="77777777" w:rsidR="00863959" w:rsidRDefault="00863959" w:rsidP="00863959">
      <w:pPr>
        <w:pStyle w:val="Brezrazmikov"/>
        <w:rPr>
          <w:rFonts w:ascii="Times New Roman" w:hAnsi="Times New Roman" w:cs="Times New Roman"/>
          <w:sz w:val="24"/>
          <w:szCs w:val="24"/>
        </w:rPr>
      </w:pPr>
    </w:p>
    <w:p w14:paraId="6164C40B" w14:textId="77777777" w:rsidR="00863959" w:rsidRDefault="00863959" w:rsidP="00863959">
      <w:pPr>
        <w:pStyle w:val="Brezrazmikov"/>
        <w:rPr>
          <w:rFonts w:ascii="Times New Roman" w:hAnsi="Times New Roman" w:cs="Times New Roman"/>
          <w:sz w:val="24"/>
          <w:szCs w:val="24"/>
        </w:rPr>
      </w:pPr>
    </w:p>
    <w:p w14:paraId="30E315FB" w14:textId="77777777" w:rsidR="00863959" w:rsidRDefault="00863959" w:rsidP="00863959">
      <w:pPr>
        <w:pStyle w:val="Brezrazmikov"/>
        <w:rPr>
          <w:rFonts w:ascii="Times New Roman" w:hAnsi="Times New Roman" w:cs="Times New Roman"/>
          <w:sz w:val="24"/>
          <w:szCs w:val="24"/>
        </w:rPr>
      </w:pPr>
    </w:p>
    <w:p w14:paraId="2DF06ED1" w14:textId="77777777" w:rsidR="00863959" w:rsidRDefault="00863959" w:rsidP="00863959">
      <w:pPr>
        <w:pStyle w:val="Brezrazmikov"/>
        <w:rPr>
          <w:rFonts w:ascii="Times New Roman" w:hAnsi="Times New Roman" w:cs="Times New Roman"/>
          <w:sz w:val="24"/>
          <w:szCs w:val="24"/>
        </w:rPr>
      </w:pPr>
    </w:p>
    <w:p w14:paraId="2E51E557" w14:textId="77777777" w:rsidR="00863959" w:rsidRDefault="00863959" w:rsidP="00863959">
      <w:pPr>
        <w:pStyle w:val="Brezrazmikov"/>
        <w:rPr>
          <w:rFonts w:ascii="Times New Roman" w:hAnsi="Times New Roman" w:cs="Times New Roman"/>
          <w:sz w:val="24"/>
          <w:szCs w:val="24"/>
        </w:rPr>
      </w:pPr>
    </w:p>
    <w:p w14:paraId="79FFB1CF" w14:textId="77777777" w:rsidR="00863959" w:rsidRDefault="00863959" w:rsidP="00863959">
      <w:pPr>
        <w:pStyle w:val="Brezrazmikov"/>
        <w:rPr>
          <w:rFonts w:ascii="Times New Roman" w:hAnsi="Times New Roman" w:cs="Times New Roman"/>
          <w:sz w:val="24"/>
          <w:szCs w:val="24"/>
        </w:rPr>
      </w:pPr>
    </w:p>
    <w:p w14:paraId="1ED4675C" w14:textId="77777777" w:rsidR="00863959" w:rsidRDefault="00863959" w:rsidP="00863959">
      <w:pPr>
        <w:pStyle w:val="Brezrazmikov"/>
        <w:rPr>
          <w:rFonts w:ascii="Times New Roman" w:hAnsi="Times New Roman" w:cs="Times New Roman"/>
          <w:sz w:val="24"/>
          <w:szCs w:val="24"/>
        </w:rPr>
      </w:pPr>
    </w:p>
    <w:p w14:paraId="43676D4D" w14:textId="77777777" w:rsidR="00863959" w:rsidRDefault="00863959" w:rsidP="00863959">
      <w:pPr>
        <w:pStyle w:val="Brezrazmikov"/>
        <w:rPr>
          <w:rFonts w:ascii="Times New Roman" w:hAnsi="Times New Roman" w:cs="Times New Roman"/>
          <w:sz w:val="24"/>
          <w:szCs w:val="24"/>
        </w:rPr>
      </w:pPr>
    </w:p>
    <w:p w14:paraId="2A6AC020" w14:textId="77777777" w:rsidR="00863959" w:rsidRDefault="00863959" w:rsidP="00863959">
      <w:pPr>
        <w:pStyle w:val="Brezrazmikov"/>
        <w:rPr>
          <w:rFonts w:ascii="Times New Roman" w:hAnsi="Times New Roman" w:cs="Times New Roman"/>
          <w:sz w:val="24"/>
          <w:szCs w:val="24"/>
        </w:rPr>
      </w:pPr>
    </w:p>
    <w:p w14:paraId="6C9C17A4" w14:textId="77777777" w:rsidR="00863959" w:rsidRDefault="00863959" w:rsidP="00863959">
      <w:pPr>
        <w:pStyle w:val="Brezrazmikov"/>
        <w:rPr>
          <w:rFonts w:ascii="Times New Roman" w:hAnsi="Times New Roman" w:cs="Times New Roman"/>
          <w:sz w:val="24"/>
          <w:szCs w:val="24"/>
        </w:rPr>
      </w:pPr>
    </w:p>
    <w:p w14:paraId="36DECF68" w14:textId="77777777" w:rsidR="00863959" w:rsidRDefault="00863959" w:rsidP="00863959">
      <w:pPr>
        <w:pStyle w:val="Brezrazmikov"/>
        <w:rPr>
          <w:rFonts w:ascii="Times New Roman" w:hAnsi="Times New Roman" w:cs="Times New Roman"/>
          <w:sz w:val="24"/>
          <w:szCs w:val="24"/>
        </w:rPr>
      </w:pPr>
    </w:p>
    <w:p w14:paraId="2F9737E1" w14:textId="77777777" w:rsidR="00863959" w:rsidRDefault="00863959" w:rsidP="00863959">
      <w:pPr>
        <w:pStyle w:val="Brezrazmikov"/>
        <w:rPr>
          <w:rFonts w:ascii="Times New Roman" w:hAnsi="Times New Roman" w:cs="Times New Roman"/>
          <w:sz w:val="24"/>
          <w:szCs w:val="24"/>
        </w:rPr>
      </w:pPr>
    </w:p>
    <w:p w14:paraId="6AD56A61" w14:textId="77777777" w:rsidR="00863959" w:rsidRDefault="00863959" w:rsidP="00863959">
      <w:pPr>
        <w:pStyle w:val="Brezrazmikov"/>
        <w:rPr>
          <w:rFonts w:ascii="Times New Roman" w:hAnsi="Times New Roman" w:cs="Times New Roman"/>
          <w:sz w:val="24"/>
          <w:szCs w:val="24"/>
        </w:rPr>
      </w:pPr>
    </w:p>
    <w:p w14:paraId="112CE10A" w14:textId="77777777" w:rsidR="00863959" w:rsidRDefault="00863959" w:rsidP="00863959">
      <w:pPr>
        <w:pStyle w:val="Brezrazmikov"/>
        <w:rPr>
          <w:rFonts w:ascii="Times New Roman" w:hAnsi="Times New Roman" w:cs="Times New Roman"/>
          <w:sz w:val="24"/>
          <w:szCs w:val="24"/>
        </w:rPr>
      </w:pPr>
    </w:p>
    <w:p w14:paraId="09F9BEC4" w14:textId="77777777" w:rsidR="00863959" w:rsidRDefault="00863959" w:rsidP="00863959">
      <w:pPr>
        <w:pStyle w:val="Brezrazmikov"/>
        <w:rPr>
          <w:rFonts w:ascii="Times New Roman" w:hAnsi="Times New Roman" w:cs="Times New Roman"/>
          <w:sz w:val="24"/>
          <w:szCs w:val="24"/>
        </w:rPr>
      </w:pPr>
    </w:p>
    <w:p w14:paraId="3337F431" w14:textId="77777777" w:rsidR="00863959" w:rsidRDefault="00863959" w:rsidP="00863959">
      <w:pPr>
        <w:pStyle w:val="Brezrazmikov"/>
        <w:rPr>
          <w:rFonts w:ascii="Times New Roman" w:hAnsi="Times New Roman" w:cs="Times New Roman"/>
          <w:sz w:val="24"/>
          <w:szCs w:val="24"/>
        </w:rPr>
      </w:pPr>
    </w:p>
    <w:p w14:paraId="030783ED" w14:textId="77777777" w:rsidR="00863959" w:rsidRDefault="00863959" w:rsidP="00863959">
      <w:pPr>
        <w:pStyle w:val="Brezrazmikov"/>
        <w:rPr>
          <w:rFonts w:ascii="Times New Roman" w:hAnsi="Times New Roman" w:cs="Times New Roman"/>
          <w:sz w:val="24"/>
          <w:szCs w:val="24"/>
        </w:rPr>
      </w:pPr>
    </w:p>
    <w:p w14:paraId="4DBE2B74" w14:textId="77777777" w:rsidR="00863959" w:rsidRDefault="00863959" w:rsidP="00863959">
      <w:pPr>
        <w:pStyle w:val="Brezrazmikov"/>
        <w:rPr>
          <w:rFonts w:ascii="Times New Roman" w:hAnsi="Times New Roman" w:cs="Times New Roman"/>
          <w:sz w:val="24"/>
          <w:szCs w:val="24"/>
        </w:rPr>
      </w:pPr>
    </w:p>
    <w:p w14:paraId="7A545A71" w14:textId="77777777" w:rsidR="00863959" w:rsidRDefault="00863959" w:rsidP="00863959">
      <w:pPr>
        <w:pStyle w:val="Brezrazmikov"/>
        <w:rPr>
          <w:rFonts w:ascii="Times New Roman" w:hAnsi="Times New Roman" w:cs="Times New Roman"/>
          <w:sz w:val="24"/>
          <w:szCs w:val="24"/>
        </w:rPr>
      </w:pPr>
    </w:p>
    <w:p w14:paraId="5F98A6DF" w14:textId="77777777" w:rsidR="00863959" w:rsidRDefault="00863959" w:rsidP="00863959">
      <w:pPr>
        <w:pStyle w:val="Brezrazmikov"/>
        <w:rPr>
          <w:rFonts w:ascii="Times New Roman" w:hAnsi="Times New Roman" w:cs="Times New Roman"/>
          <w:sz w:val="24"/>
          <w:szCs w:val="24"/>
        </w:rPr>
      </w:pPr>
    </w:p>
    <w:p w14:paraId="78B2765E" w14:textId="77777777" w:rsidR="00863959" w:rsidRDefault="00863959" w:rsidP="00863959">
      <w:pPr>
        <w:pStyle w:val="Brezrazmikov"/>
        <w:rPr>
          <w:rFonts w:ascii="Times New Roman" w:hAnsi="Times New Roman" w:cs="Times New Roman"/>
          <w:sz w:val="24"/>
          <w:szCs w:val="24"/>
        </w:rPr>
      </w:pPr>
    </w:p>
    <w:p w14:paraId="06C2C5D8" w14:textId="77777777" w:rsidR="00863959" w:rsidRDefault="00863959" w:rsidP="00863959">
      <w:pPr>
        <w:pStyle w:val="Brezrazmikov"/>
        <w:rPr>
          <w:rFonts w:ascii="Times New Roman" w:hAnsi="Times New Roman" w:cs="Times New Roman"/>
          <w:sz w:val="24"/>
          <w:szCs w:val="24"/>
        </w:rPr>
      </w:pPr>
    </w:p>
    <w:p w14:paraId="42179CB4" w14:textId="77777777" w:rsidR="00863959" w:rsidRDefault="00863959" w:rsidP="00863959">
      <w:pPr>
        <w:pStyle w:val="Brezrazmikov"/>
        <w:rPr>
          <w:rFonts w:ascii="Times New Roman" w:hAnsi="Times New Roman" w:cs="Times New Roman"/>
          <w:sz w:val="24"/>
          <w:szCs w:val="24"/>
        </w:rPr>
      </w:pPr>
    </w:p>
    <w:p w14:paraId="1A5537EF" w14:textId="77777777" w:rsidR="00863959" w:rsidRDefault="00863959" w:rsidP="00863959">
      <w:pPr>
        <w:pStyle w:val="Brezrazmikov"/>
        <w:rPr>
          <w:rFonts w:ascii="Times New Roman" w:hAnsi="Times New Roman" w:cs="Times New Roman"/>
          <w:sz w:val="24"/>
          <w:szCs w:val="24"/>
        </w:rPr>
      </w:pPr>
    </w:p>
    <w:p w14:paraId="5026AF62" w14:textId="77777777" w:rsidR="00863959" w:rsidRDefault="00863959" w:rsidP="00863959">
      <w:pPr>
        <w:pStyle w:val="Brezrazmikov"/>
        <w:rPr>
          <w:rFonts w:ascii="Times New Roman" w:hAnsi="Times New Roman" w:cs="Times New Roman"/>
          <w:sz w:val="24"/>
          <w:szCs w:val="24"/>
        </w:rPr>
      </w:pPr>
    </w:p>
    <w:p w14:paraId="1AD2D808" w14:textId="77777777" w:rsidR="00863959" w:rsidRDefault="00863959" w:rsidP="00863959">
      <w:pPr>
        <w:pStyle w:val="Brezrazmikov"/>
        <w:rPr>
          <w:rFonts w:ascii="Times New Roman" w:hAnsi="Times New Roman" w:cs="Times New Roman"/>
          <w:sz w:val="24"/>
          <w:szCs w:val="24"/>
        </w:rPr>
      </w:pPr>
    </w:p>
    <w:p w14:paraId="64EFF1FD" w14:textId="77777777" w:rsidR="00863959" w:rsidRDefault="00863959" w:rsidP="00863959">
      <w:pPr>
        <w:pStyle w:val="Brezrazmikov"/>
        <w:rPr>
          <w:rFonts w:ascii="Times New Roman" w:hAnsi="Times New Roman" w:cs="Times New Roman"/>
          <w:sz w:val="24"/>
          <w:szCs w:val="24"/>
        </w:rPr>
      </w:pPr>
    </w:p>
    <w:p w14:paraId="337A7DDA" w14:textId="0C7F2B2B" w:rsidR="00863959" w:rsidRDefault="00863959" w:rsidP="00DE15BA">
      <w:pPr>
        <w:pStyle w:val="Brezrazmikov"/>
        <w:jc w:val="both"/>
        <w:rPr>
          <w:rFonts w:ascii="Times New Roman" w:hAnsi="Times New Roman" w:cs="Times New Roman"/>
          <w:sz w:val="24"/>
          <w:szCs w:val="24"/>
        </w:rPr>
      </w:pPr>
      <w:r w:rsidRPr="00863959">
        <w:rPr>
          <w:rFonts w:ascii="Times New Roman" w:hAnsi="Times New Roman" w:cs="Times New Roman"/>
          <w:sz w:val="24"/>
          <w:szCs w:val="24"/>
        </w:rPr>
        <w:t>Občina Cirkulane</w:t>
      </w:r>
      <w:r>
        <w:rPr>
          <w:rFonts w:ascii="Times New Roman" w:hAnsi="Times New Roman" w:cs="Times New Roman"/>
          <w:sz w:val="24"/>
          <w:szCs w:val="24"/>
        </w:rPr>
        <w:t xml:space="preserve">, Cirkulane 58, 2282 Cirkulane na podlagi </w:t>
      </w:r>
      <w:r w:rsidR="00DE15BA" w:rsidRPr="008E679A">
        <w:rPr>
          <w:rFonts w:ascii="Times New Roman" w:eastAsia="Times New Roman" w:hAnsi="Times New Roman" w:cs="Times New Roman"/>
          <w:bCs/>
          <w:sz w:val="24"/>
          <w:szCs w:val="24"/>
          <w:lang w:eastAsia="sl-SI"/>
        </w:rPr>
        <w:t>Odloka o porabi koncesijske dajatve za trajnostno gospodarjenje z divjadjo v Občini Cirkulane</w:t>
      </w:r>
      <w:r w:rsidR="00DE15BA">
        <w:rPr>
          <w:rFonts w:ascii="Times New Roman" w:eastAsia="Times New Roman" w:hAnsi="Times New Roman" w:cs="Times New Roman"/>
          <w:bCs/>
          <w:sz w:val="24"/>
          <w:szCs w:val="24"/>
          <w:lang w:eastAsia="sl-SI"/>
        </w:rPr>
        <w:t xml:space="preserve"> (Uradno glasilo slovenskih občin 59/2024)</w:t>
      </w:r>
      <w:r w:rsidR="00641DF9">
        <w:rPr>
          <w:rFonts w:ascii="Times New Roman" w:hAnsi="Times New Roman" w:cs="Times New Roman"/>
          <w:sz w:val="24"/>
          <w:szCs w:val="24"/>
        </w:rPr>
        <w:t xml:space="preserve"> v povezavi z Zakonom o divjadi in lovstvu (Ur.l. RS, št. 16/04, 120/06, -odl.US,17/08, 46/14-ZON-C, 31/18, 65/20, 97/20-popr., 44/22 in 158/22) </w:t>
      </w:r>
      <w:r w:rsidR="00DE15BA">
        <w:rPr>
          <w:rFonts w:ascii="Times New Roman" w:hAnsi="Times New Roman" w:cs="Times New Roman"/>
          <w:sz w:val="24"/>
          <w:szCs w:val="24"/>
        </w:rPr>
        <w:t>objavlja.</w:t>
      </w:r>
    </w:p>
    <w:p w14:paraId="7B4AA2A4" w14:textId="77777777" w:rsidR="00641DF9" w:rsidRDefault="00641DF9" w:rsidP="00863959">
      <w:pPr>
        <w:pStyle w:val="Brezrazmikov"/>
        <w:rPr>
          <w:rFonts w:ascii="Times New Roman" w:hAnsi="Times New Roman" w:cs="Times New Roman"/>
          <w:sz w:val="24"/>
          <w:szCs w:val="24"/>
        </w:rPr>
      </w:pPr>
    </w:p>
    <w:p w14:paraId="4E63BF98" w14:textId="77777777" w:rsidR="00641DF9" w:rsidRDefault="00641DF9" w:rsidP="00863959">
      <w:pPr>
        <w:pStyle w:val="Brezrazmikov"/>
        <w:rPr>
          <w:rFonts w:ascii="Times New Roman" w:hAnsi="Times New Roman" w:cs="Times New Roman"/>
          <w:sz w:val="24"/>
          <w:szCs w:val="24"/>
        </w:rPr>
      </w:pPr>
    </w:p>
    <w:p w14:paraId="759E9E10" w14:textId="62881FF1" w:rsidR="00641DF9" w:rsidRPr="00641DF9" w:rsidRDefault="00641DF9" w:rsidP="00641DF9">
      <w:pPr>
        <w:pStyle w:val="Brezrazmikov"/>
        <w:jc w:val="center"/>
        <w:rPr>
          <w:rFonts w:ascii="Times New Roman" w:hAnsi="Times New Roman" w:cs="Times New Roman"/>
          <w:b/>
          <w:bCs/>
          <w:sz w:val="24"/>
          <w:szCs w:val="24"/>
        </w:rPr>
      </w:pPr>
      <w:r w:rsidRPr="00641DF9">
        <w:rPr>
          <w:rFonts w:ascii="Times New Roman" w:hAnsi="Times New Roman" w:cs="Times New Roman"/>
          <w:b/>
          <w:bCs/>
          <w:sz w:val="24"/>
          <w:szCs w:val="24"/>
        </w:rPr>
        <w:t>JAVNI RAZPIS</w:t>
      </w:r>
    </w:p>
    <w:p w14:paraId="4288A3FE" w14:textId="691B0D48" w:rsidR="00641DF9" w:rsidRPr="00641DF9" w:rsidRDefault="00641DF9" w:rsidP="00641DF9">
      <w:pPr>
        <w:pStyle w:val="Brezrazmikov"/>
        <w:jc w:val="center"/>
        <w:rPr>
          <w:rFonts w:ascii="Times New Roman" w:hAnsi="Times New Roman" w:cs="Times New Roman"/>
          <w:b/>
          <w:bCs/>
          <w:sz w:val="24"/>
          <w:szCs w:val="24"/>
        </w:rPr>
      </w:pPr>
      <w:r w:rsidRPr="00641DF9">
        <w:rPr>
          <w:rFonts w:ascii="Times New Roman" w:hAnsi="Times New Roman" w:cs="Times New Roman"/>
          <w:b/>
          <w:bCs/>
          <w:sz w:val="24"/>
          <w:szCs w:val="24"/>
        </w:rPr>
        <w:t>Za sofinanciranje aktivnosti trajnostnega gospodarjenja z divjadjo v letu 202</w:t>
      </w:r>
      <w:r w:rsidR="006B0239">
        <w:rPr>
          <w:rFonts w:ascii="Times New Roman" w:hAnsi="Times New Roman" w:cs="Times New Roman"/>
          <w:b/>
          <w:bCs/>
          <w:sz w:val="24"/>
          <w:szCs w:val="24"/>
        </w:rPr>
        <w:t>5</w:t>
      </w:r>
    </w:p>
    <w:p w14:paraId="07A7AD22" w14:textId="77777777" w:rsidR="009A5FD7" w:rsidRDefault="009A5FD7" w:rsidP="00863959">
      <w:pPr>
        <w:pStyle w:val="Brezrazmikov"/>
        <w:rPr>
          <w:rFonts w:ascii="Times New Roman" w:hAnsi="Times New Roman" w:cs="Times New Roman"/>
          <w:sz w:val="24"/>
          <w:szCs w:val="24"/>
        </w:rPr>
      </w:pPr>
    </w:p>
    <w:p w14:paraId="6277C14B" w14:textId="74292457" w:rsidR="009A5FD7" w:rsidRDefault="009A5FD7" w:rsidP="009A5FD7">
      <w:pPr>
        <w:rPr>
          <w:rFonts w:ascii="Arial" w:hAnsi="Arial" w:cs="Arial"/>
          <w:b/>
          <w:bCs/>
          <w:color w:val="626060"/>
          <w:sz w:val="18"/>
          <w:szCs w:val="18"/>
        </w:rPr>
      </w:pPr>
      <w:r>
        <w:rPr>
          <w:rFonts w:ascii="Arial" w:hAnsi="Arial" w:cs="Arial"/>
          <w:b/>
          <w:bCs/>
          <w:color w:val="626060"/>
          <w:sz w:val="18"/>
          <w:szCs w:val="18"/>
        </w:rPr>
        <w:br/>
      </w:r>
    </w:p>
    <w:p w14:paraId="7683DAE8" w14:textId="47216EB9" w:rsidR="009A5FD7" w:rsidRPr="004A5D8C" w:rsidRDefault="00167537" w:rsidP="00167537">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PREDMET JAVNEGA RAZPISA</w:t>
      </w:r>
    </w:p>
    <w:p w14:paraId="16FC8F94" w14:textId="5852CE48" w:rsidR="00167537" w:rsidRDefault="00167537" w:rsidP="00DE15BA">
      <w:pPr>
        <w:pStyle w:val="Brezrazmikov"/>
        <w:jc w:val="both"/>
        <w:rPr>
          <w:rFonts w:ascii="Times New Roman" w:hAnsi="Times New Roman" w:cs="Times New Roman"/>
          <w:sz w:val="24"/>
          <w:szCs w:val="24"/>
        </w:rPr>
      </w:pPr>
      <w:r>
        <w:rPr>
          <w:rFonts w:ascii="Times New Roman" w:hAnsi="Times New Roman" w:cs="Times New Roman"/>
          <w:sz w:val="24"/>
          <w:szCs w:val="24"/>
        </w:rPr>
        <w:t>Predmet javnega razpisa je sofinanciranje aktivnosti trajnostnega gospodarjenja z divjadjo in sicer ukrepov varstva divjadi in biomeliorativnih ukrepov( vzdrževanje pasišč, grmišč, gozdnih jas, mokrišč in remiz za malo divjad, vzdrževanje gozdnega roba, izdelava in vzdrževanje kaluž, sadnja in vzdrževanje plodonosnega drevja in grmovja, postavitev in vzdrževanje gnezdilnic, solnic in prež) v posameznih loviščih, katerih lovna površina leži v občini. Namen razpisa je vzpodbuditi upravljavce lovišč k še boljšemu trajnostnemu upravljanju z divjadjo in loviščem.</w:t>
      </w:r>
    </w:p>
    <w:p w14:paraId="22F53339" w14:textId="77777777" w:rsidR="00167537" w:rsidRDefault="00167537" w:rsidP="00DE15BA">
      <w:pPr>
        <w:pStyle w:val="Brezrazmikov"/>
        <w:jc w:val="both"/>
        <w:rPr>
          <w:rFonts w:ascii="Times New Roman" w:hAnsi="Times New Roman" w:cs="Times New Roman"/>
          <w:sz w:val="24"/>
          <w:szCs w:val="24"/>
        </w:rPr>
      </w:pPr>
    </w:p>
    <w:p w14:paraId="22AC4566" w14:textId="36CD2D88" w:rsidR="00167537" w:rsidRPr="004A5D8C" w:rsidRDefault="00167537" w:rsidP="00167537">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POGOJI ZA KANDIDIRANJE NA JAVNEM RAZPISU</w:t>
      </w:r>
    </w:p>
    <w:p w14:paraId="78AF2CE4" w14:textId="196EA218" w:rsidR="00167537" w:rsidRDefault="00167537" w:rsidP="00DE15BA">
      <w:pPr>
        <w:pStyle w:val="Brezrazmikov"/>
        <w:jc w:val="both"/>
        <w:rPr>
          <w:rFonts w:ascii="Times New Roman" w:hAnsi="Times New Roman" w:cs="Times New Roman"/>
          <w:sz w:val="24"/>
          <w:szCs w:val="24"/>
        </w:rPr>
      </w:pPr>
      <w:r>
        <w:rPr>
          <w:rFonts w:ascii="Times New Roman" w:hAnsi="Times New Roman" w:cs="Times New Roman"/>
          <w:sz w:val="24"/>
          <w:szCs w:val="24"/>
        </w:rPr>
        <w:t>Vlagatelj mora izpolnjevati naslednje pogoje:</w:t>
      </w:r>
    </w:p>
    <w:p w14:paraId="602C2D69" w14:textId="6C6183C9" w:rsidR="00167537" w:rsidRDefault="00167537" w:rsidP="00DE15BA">
      <w:pPr>
        <w:pStyle w:val="Brezrazmikov"/>
        <w:numPr>
          <w:ilvl w:val="0"/>
          <w:numId w:val="1"/>
        </w:numPr>
        <w:jc w:val="both"/>
        <w:rPr>
          <w:rFonts w:ascii="Times New Roman" w:hAnsi="Times New Roman" w:cs="Times New Roman"/>
          <w:sz w:val="24"/>
          <w:szCs w:val="24"/>
        </w:rPr>
      </w:pPr>
      <w:r>
        <w:rPr>
          <w:rFonts w:ascii="Times New Roman" w:hAnsi="Times New Roman" w:cs="Times New Roman"/>
          <w:sz w:val="24"/>
          <w:szCs w:val="24"/>
        </w:rPr>
        <w:t>je v Republiki Sloveniji registriran kot lovska družina</w:t>
      </w:r>
    </w:p>
    <w:p w14:paraId="2FC3A6F1" w14:textId="2348A5D2" w:rsidR="00167537" w:rsidRDefault="00167537" w:rsidP="00DE15BA">
      <w:pPr>
        <w:pStyle w:val="Brezrazmikov"/>
        <w:numPr>
          <w:ilvl w:val="0"/>
          <w:numId w:val="1"/>
        </w:numPr>
        <w:jc w:val="both"/>
        <w:rPr>
          <w:rFonts w:ascii="Times New Roman" w:hAnsi="Times New Roman" w:cs="Times New Roman"/>
          <w:sz w:val="24"/>
          <w:szCs w:val="24"/>
        </w:rPr>
      </w:pPr>
      <w:r>
        <w:rPr>
          <w:rFonts w:ascii="Times New Roman" w:hAnsi="Times New Roman" w:cs="Times New Roman"/>
          <w:sz w:val="24"/>
          <w:szCs w:val="24"/>
        </w:rPr>
        <w:t>ima sklenjeno veljavno koncesijsko pogodbo za trajnostno gospodarjenje z divjadjo</w:t>
      </w:r>
      <w:r w:rsidR="00E240B8">
        <w:rPr>
          <w:rFonts w:ascii="Times New Roman" w:hAnsi="Times New Roman" w:cs="Times New Roman"/>
          <w:sz w:val="24"/>
          <w:szCs w:val="24"/>
        </w:rPr>
        <w:t xml:space="preserve"> za lovišče na območju Občine Cirkulane</w:t>
      </w:r>
    </w:p>
    <w:p w14:paraId="79B759C5" w14:textId="436AC432" w:rsidR="00E240B8" w:rsidRDefault="00E240B8" w:rsidP="00DE15BA">
      <w:pPr>
        <w:pStyle w:val="Brezrazmikov"/>
        <w:numPr>
          <w:ilvl w:val="0"/>
          <w:numId w:val="1"/>
        </w:numPr>
        <w:jc w:val="both"/>
        <w:rPr>
          <w:rFonts w:ascii="Times New Roman" w:hAnsi="Times New Roman" w:cs="Times New Roman"/>
          <w:sz w:val="24"/>
          <w:szCs w:val="24"/>
        </w:rPr>
      </w:pPr>
      <w:r>
        <w:rPr>
          <w:rFonts w:ascii="Times New Roman" w:hAnsi="Times New Roman" w:cs="Times New Roman"/>
          <w:sz w:val="24"/>
          <w:szCs w:val="24"/>
        </w:rPr>
        <w:t>ni v postopku prisilne poravnave, stečaju ali likvidaciji</w:t>
      </w:r>
    </w:p>
    <w:p w14:paraId="7672D83A" w14:textId="21871336" w:rsidR="00E240B8" w:rsidRDefault="00E240B8" w:rsidP="00E240B8">
      <w:pPr>
        <w:pStyle w:val="Brezrazmikov"/>
        <w:rPr>
          <w:rFonts w:ascii="Times New Roman" w:hAnsi="Times New Roman" w:cs="Times New Roman"/>
          <w:sz w:val="24"/>
          <w:szCs w:val="24"/>
        </w:rPr>
      </w:pPr>
    </w:p>
    <w:p w14:paraId="40BE156D" w14:textId="13B4B0BA" w:rsidR="00E240B8" w:rsidRPr="004A5D8C" w:rsidRDefault="00E240B8" w:rsidP="00E240B8">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MERILA ZA DODELITEV SREDSTEV</w:t>
      </w:r>
    </w:p>
    <w:p w14:paraId="380F00D4" w14:textId="2008FBE8" w:rsidR="00E240B8" w:rsidRDefault="00E240B8" w:rsidP="00DE15BA">
      <w:pPr>
        <w:pStyle w:val="Brezrazmikov"/>
        <w:jc w:val="both"/>
        <w:rPr>
          <w:rFonts w:ascii="Times New Roman" w:hAnsi="Times New Roman" w:cs="Times New Roman"/>
          <w:sz w:val="24"/>
          <w:szCs w:val="24"/>
        </w:rPr>
      </w:pPr>
      <w:r>
        <w:rPr>
          <w:rFonts w:ascii="Times New Roman" w:hAnsi="Times New Roman" w:cs="Times New Roman"/>
          <w:sz w:val="24"/>
          <w:szCs w:val="24"/>
        </w:rPr>
        <w:t>Vsak vlagatelj prejme sorazmerni del sredstev glede na lovno površino lovišča, ki leži v Občini Cirkulane oziroma so sredstva enaka sorazmernemu delu vplačane koncesijske dajatve. V primeru, da se sredstva ne porabijo, se ostanek sredstev enakomerno porazdeli med izbrane vlagatelje.</w:t>
      </w:r>
    </w:p>
    <w:p w14:paraId="2D1BB8A7" w14:textId="77777777" w:rsidR="00E240B8" w:rsidRDefault="00E240B8" w:rsidP="00E240B8">
      <w:pPr>
        <w:pStyle w:val="Brezrazmikov"/>
        <w:rPr>
          <w:rFonts w:ascii="Times New Roman" w:hAnsi="Times New Roman" w:cs="Times New Roman"/>
          <w:sz w:val="24"/>
          <w:szCs w:val="24"/>
        </w:rPr>
      </w:pPr>
    </w:p>
    <w:p w14:paraId="40B86528" w14:textId="70804C7D" w:rsidR="00E240B8" w:rsidRPr="004A5D8C" w:rsidRDefault="00E240B8" w:rsidP="00E240B8">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VIŠINA IN ROK PORABE DODELJENIH SREDSTEV</w:t>
      </w:r>
    </w:p>
    <w:p w14:paraId="688A9EB7" w14:textId="3FE10AD0" w:rsidR="00E240B8" w:rsidRDefault="00E240B8" w:rsidP="00E240B8">
      <w:pPr>
        <w:pStyle w:val="Brezrazmikov"/>
        <w:rPr>
          <w:rFonts w:ascii="Times New Roman" w:hAnsi="Times New Roman" w:cs="Times New Roman"/>
          <w:sz w:val="24"/>
          <w:szCs w:val="24"/>
        </w:rPr>
      </w:pPr>
      <w:r>
        <w:rPr>
          <w:rFonts w:ascii="Times New Roman" w:hAnsi="Times New Roman" w:cs="Times New Roman"/>
          <w:sz w:val="24"/>
          <w:szCs w:val="24"/>
        </w:rPr>
        <w:t>Višina sredstev znaša 5</w:t>
      </w:r>
      <w:r w:rsidR="006B0239">
        <w:rPr>
          <w:rFonts w:ascii="Times New Roman" w:hAnsi="Times New Roman" w:cs="Times New Roman"/>
          <w:sz w:val="24"/>
          <w:szCs w:val="24"/>
        </w:rPr>
        <w:t>63,22</w:t>
      </w:r>
      <w:r>
        <w:rPr>
          <w:rFonts w:ascii="Times New Roman" w:hAnsi="Times New Roman" w:cs="Times New Roman"/>
          <w:sz w:val="24"/>
          <w:szCs w:val="24"/>
        </w:rPr>
        <w:t xml:space="preserve"> EUR. Dodeljena sredstva za tekoče leto morajo biti v tekočem letu tudi porabljena.</w:t>
      </w:r>
    </w:p>
    <w:p w14:paraId="0CBF6F3D" w14:textId="77777777" w:rsidR="00E240B8" w:rsidRDefault="00E240B8" w:rsidP="00E240B8">
      <w:pPr>
        <w:pStyle w:val="Brezrazmikov"/>
        <w:rPr>
          <w:rFonts w:ascii="Times New Roman" w:hAnsi="Times New Roman" w:cs="Times New Roman"/>
          <w:sz w:val="24"/>
          <w:szCs w:val="24"/>
        </w:rPr>
      </w:pPr>
    </w:p>
    <w:p w14:paraId="56511721" w14:textId="197C843A" w:rsidR="00E240B8" w:rsidRPr="004A5D8C" w:rsidRDefault="00E240B8" w:rsidP="00E240B8">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RAZPISNA DOKUMENTACIJA</w:t>
      </w:r>
    </w:p>
    <w:p w14:paraId="0AF104CB" w14:textId="0FF1CF2F" w:rsidR="00E240B8" w:rsidRDefault="00E240B8" w:rsidP="00E240B8">
      <w:pPr>
        <w:pStyle w:val="Brezrazmikov"/>
        <w:rPr>
          <w:rFonts w:ascii="Times New Roman" w:hAnsi="Times New Roman" w:cs="Times New Roman"/>
          <w:sz w:val="24"/>
          <w:szCs w:val="24"/>
        </w:rPr>
      </w:pPr>
      <w:r>
        <w:rPr>
          <w:rFonts w:ascii="Times New Roman" w:hAnsi="Times New Roman" w:cs="Times New Roman"/>
          <w:sz w:val="24"/>
          <w:szCs w:val="24"/>
        </w:rPr>
        <w:t xml:space="preserve">Razpisna dokumentacija za </w:t>
      </w:r>
      <w:r w:rsidR="002F56B7">
        <w:rPr>
          <w:rFonts w:ascii="Times New Roman" w:hAnsi="Times New Roman" w:cs="Times New Roman"/>
          <w:sz w:val="24"/>
          <w:szCs w:val="24"/>
        </w:rPr>
        <w:t xml:space="preserve">vlogo na </w:t>
      </w:r>
      <w:r>
        <w:rPr>
          <w:rFonts w:ascii="Times New Roman" w:hAnsi="Times New Roman" w:cs="Times New Roman"/>
          <w:sz w:val="24"/>
          <w:szCs w:val="24"/>
        </w:rPr>
        <w:t>javn</w:t>
      </w:r>
      <w:r w:rsidR="002F56B7">
        <w:rPr>
          <w:rFonts w:ascii="Times New Roman" w:hAnsi="Times New Roman" w:cs="Times New Roman"/>
          <w:sz w:val="24"/>
          <w:szCs w:val="24"/>
        </w:rPr>
        <w:t>i</w:t>
      </w:r>
      <w:r>
        <w:rPr>
          <w:rFonts w:ascii="Times New Roman" w:hAnsi="Times New Roman" w:cs="Times New Roman"/>
          <w:sz w:val="24"/>
          <w:szCs w:val="24"/>
        </w:rPr>
        <w:t xml:space="preserve"> razpis </w:t>
      </w:r>
      <w:r w:rsidR="002F56B7">
        <w:rPr>
          <w:rFonts w:ascii="Times New Roman" w:hAnsi="Times New Roman" w:cs="Times New Roman"/>
          <w:sz w:val="24"/>
          <w:szCs w:val="24"/>
        </w:rPr>
        <w:t>za</w:t>
      </w:r>
      <w:r>
        <w:rPr>
          <w:rFonts w:ascii="Times New Roman" w:hAnsi="Times New Roman" w:cs="Times New Roman"/>
          <w:sz w:val="24"/>
          <w:szCs w:val="24"/>
        </w:rPr>
        <w:t xml:space="preserve"> sofinanciranje aktivnosti trajnostnega gospodarjenja z divjadjo</w:t>
      </w:r>
      <w:r w:rsidR="002F56B7">
        <w:rPr>
          <w:rFonts w:ascii="Times New Roman" w:hAnsi="Times New Roman" w:cs="Times New Roman"/>
          <w:sz w:val="24"/>
          <w:szCs w:val="24"/>
        </w:rPr>
        <w:t xml:space="preserve"> vsebuje</w:t>
      </w:r>
    </w:p>
    <w:p w14:paraId="0BB2EE4C" w14:textId="20F8D0F0" w:rsidR="002F56B7" w:rsidRPr="002F56B7" w:rsidRDefault="002F56B7" w:rsidP="002F56B7">
      <w:pPr>
        <w:pStyle w:val="Brezrazmikov"/>
        <w:numPr>
          <w:ilvl w:val="0"/>
          <w:numId w:val="1"/>
        </w:numPr>
        <w:rPr>
          <w:rFonts w:ascii="Times New Roman" w:hAnsi="Times New Roman" w:cs="Times New Roman"/>
          <w:sz w:val="24"/>
          <w:szCs w:val="24"/>
        </w:rPr>
      </w:pPr>
      <w:r w:rsidRPr="002F56B7">
        <w:rPr>
          <w:rFonts w:ascii="Times New Roman" w:hAnsi="Times New Roman" w:cs="Times New Roman"/>
          <w:sz w:val="24"/>
          <w:szCs w:val="24"/>
        </w:rPr>
        <w:t>Besedilo javnega razpisa</w:t>
      </w:r>
    </w:p>
    <w:p w14:paraId="6A6C833B" w14:textId="77777777" w:rsidR="002F56B7" w:rsidRPr="002F56B7" w:rsidRDefault="002F56B7" w:rsidP="002F56B7">
      <w:pPr>
        <w:pStyle w:val="Brezrazmikov"/>
        <w:numPr>
          <w:ilvl w:val="0"/>
          <w:numId w:val="1"/>
        </w:numPr>
        <w:rPr>
          <w:rFonts w:ascii="Times New Roman" w:hAnsi="Times New Roman" w:cs="Times New Roman"/>
          <w:sz w:val="24"/>
          <w:szCs w:val="24"/>
        </w:rPr>
      </w:pPr>
      <w:r w:rsidRPr="002F56B7">
        <w:rPr>
          <w:rFonts w:ascii="Times New Roman" w:hAnsi="Times New Roman" w:cs="Times New Roman"/>
          <w:sz w:val="24"/>
          <w:szCs w:val="24"/>
        </w:rPr>
        <w:t>Prijava na razpis</w:t>
      </w:r>
    </w:p>
    <w:p w14:paraId="5FF357AB" w14:textId="77777777" w:rsidR="002F56B7" w:rsidRPr="002F56B7" w:rsidRDefault="002F56B7" w:rsidP="002F56B7">
      <w:pPr>
        <w:pStyle w:val="Brezrazmikov"/>
        <w:numPr>
          <w:ilvl w:val="0"/>
          <w:numId w:val="1"/>
        </w:numPr>
        <w:rPr>
          <w:rFonts w:ascii="Times New Roman" w:hAnsi="Times New Roman" w:cs="Times New Roman"/>
          <w:sz w:val="24"/>
          <w:szCs w:val="24"/>
        </w:rPr>
      </w:pPr>
      <w:r w:rsidRPr="002F56B7">
        <w:rPr>
          <w:rFonts w:ascii="Times New Roman" w:hAnsi="Times New Roman" w:cs="Times New Roman"/>
          <w:sz w:val="24"/>
          <w:szCs w:val="24"/>
        </w:rPr>
        <w:t>Izjava glede izpolnjevanja pogojev</w:t>
      </w:r>
    </w:p>
    <w:p w14:paraId="15772C91" w14:textId="77777777" w:rsidR="002F56B7" w:rsidRPr="002F56B7" w:rsidRDefault="002F56B7" w:rsidP="002F56B7">
      <w:pPr>
        <w:pStyle w:val="Brezrazmikov"/>
        <w:numPr>
          <w:ilvl w:val="0"/>
          <w:numId w:val="1"/>
        </w:numPr>
        <w:rPr>
          <w:rFonts w:ascii="Times New Roman" w:hAnsi="Times New Roman" w:cs="Times New Roman"/>
          <w:sz w:val="24"/>
          <w:szCs w:val="24"/>
        </w:rPr>
      </w:pPr>
      <w:r w:rsidRPr="002F56B7">
        <w:rPr>
          <w:rFonts w:ascii="Times New Roman" w:hAnsi="Times New Roman" w:cs="Times New Roman"/>
          <w:sz w:val="24"/>
          <w:szCs w:val="24"/>
        </w:rPr>
        <w:t>Protikorupcijska klavzula</w:t>
      </w:r>
    </w:p>
    <w:p w14:paraId="17F56A4E" w14:textId="77777777" w:rsidR="002F56B7" w:rsidRPr="002F56B7" w:rsidRDefault="002F56B7" w:rsidP="002F56B7">
      <w:pPr>
        <w:pStyle w:val="Brezrazmikov"/>
        <w:numPr>
          <w:ilvl w:val="0"/>
          <w:numId w:val="1"/>
        </w:numPr>
        <w:rPr>
          <w:rFonts w:ascii="Times New Roman" w:hAnsi="Times New Roman" w:cs="Times New Roman"/>
          <w:sz w:val="24"/>
          <w:szCs w:val="24"/>
        </w:rPr>
      </w:pPr>
      <w:r w:rsidRPr="002F56B7">
        <w:rPr>
          <w:rFonts w:ascii="Times New Roman" w:hAnsi="Times New Roman" w:cs="Times New Roman"/>
          <w:sz w:val="24"/>
          <w:szCs w:val="24"/>
        </w:rPr>
        <w:t>Vzorec pogodbe</w:t>
      </w:r>
    </w:p>
    <w:p w14:paraId="2D5E0A03" w14:textId="1D241880" w:rsidR="002F56B7" w:rsidRDefault="002F56B7" w:rsidP="00E240B8">
      <w:pPr>
        <w:pStyle w:val="Brezrazmikov"/>
        <w:rPr>
          <w:rFonts w:ascii="Times New Roman" w:hAnsi="Times New Roman" w:cs="Times New Roman"/>
          <w:sz w:val="24"/>
          <w:szCs w:val="24"/>
        </w:rPr>
      </w:pPr>
      <w:r>
        <w:rPr>
          <w:rFonts w:ascii="Times New Roman" w:hAnsi="Times New Roman" w:cs="Times New Roman"/>
          <w:sz w:val="24"/>
          <w:szCs w:val="24"/>
        </w:rPr>
        <w:t>Vloga mora biti izdela v skladu z razpisno dokumentacijo</w:t>
      </w:r>
    </w:p>
    <w:p w14:paraId="4A7F0033" w14:textId="77777777" w:rsidR="002F56B7" w:rsidRDefault="002F56B7" w:rsidP="00E240B8">
      <w:pPr>
        <w:pStyle w:val="Brezrazmikov"/>
        <w:rPr>
          <w:rFonts w:ascii="Times New Roman" w:hAnsi="Times New Roman" w:cs="Times New Roman"/>
          <w:sz w:val="24"/>
          <w:szCs w:val="24"/>
        </w:rPr>
      </w:pPr>
    </w:p>
    <w:p w14:paraId="676679C0" w14:textId="77777777" w:rsidR="002F56B7" w:rsidRDefault="002F56B7" w:rsidP="00E240B8">
      <w:pPr>
        <w:pStyle w:val="Brezrazmikov"/>
        <w:rPr>
          <w:rFonts w:ascii="Times New Roman" w:hAnsi="Times New Roman" w:cs="Times New Roman"/>
          <w:sz w:val="24"/>
          <w:szCs w:val="24"/>
        </w:rPr>
      </w:pPr>
    </w:p>
    <w:p w14:paraId="49661FD2" w14:textId="77777777" w:rsidR="002F56B7" w:rsidRDefault="002F56B7" w:rsidP="00E240B8">
      <w:pPr>
        <w:pStyle w:val="Brezrazmikov"/>
        <w:rPr>
          <w:rFonts w:ascii="Times New Roman" w:hAnsi="Times New Roman" w:cs="Times New Roman"/>
          <w:sz w:val="24"/>
          <w:szCs w:val="24"/>
        </w:rPr>
      </w:pPr>
    </w:p>
    <w:p w14:paraId="68F0BFB1" w14:textId="77777777" w:rsidR="00646CB2" w:rsidRDefault="00646CB2" w:rsidP="00E240B8">
      <w:pPr>
        <w:pStyle w:val="Brezrazmikov"/>
        <w:rPr>
          <w:rFonts w:ascii="Times New Roman" w:hAnsi="Times New Roman" w:cs="Times New Roman"/>
          <w:sz w:val="24"/>
          <w:szCs w:val="24"/>
        </w:rPr>
      </w:pPr>
    </w:p>
    <w:p w14:paraId="537CF7D3" w14:textId="77777777" w:rsidR="00DE15BA" w:rsidRDefault="00DE15BA" w:rsidP="00E240B8">
      <w:pPr>
        <w:pStyle w:val="Brezrazmikov"/>
        <w:rPr>
          <w:rFonts w:ascii="Times New Roman" w:hAnsi="Times New Roman" w:cs="Times New Roman"/>
          <w:sz w:val="24"/>
          <w:szCs w:val="24"/>
        </w:rPr>
      </w:pPr>
    </w:p>
    <w:p w14:paraId="3EB819A5" w14:textId="02F2912D" w:rsidR="002F56B7" w:rsidRPr="002F56B7" w:rsidRDefault="002F56B7" w:rsidP="002F56B7">
      <w:pPr>
        <w:pStyle w:val="Brezrazmikov"/>
        <w:numPr>
          <w:ilvl w:val="0"/>
          <w:numId w:val="2"/>
        </w:numPr>
        <w:rPr>
          <w:rFonts w:ascii="Times New Roman" w:hAnsi="Times New Roman" w:cs="Times New Roman"/>
          <w:b/>
          <w:bCs/>
          <w:sz w:val="24"/>
          <w:szCs w:val="24"/>
        </w:rPr>
      </w:pPr>
      <w:r w:rsidRPr="002F56B7">
        <w:rPr>
          <w:rFonts w:ascii="Times New Roman" w:hAnsi="Times New Roman" w:cs="Times New Roman"/>
          <w:b/>
          <w:bCs/>
          <w:sz w:val="24"/>
          <w:szCs w:val="24"/>
        </w:rPr>
        <w:t>NAČIN, ČAS IN KRAJ ODDAJE PRIJAV NA JAVNI RAZPIS</w:t>
      </w:r>
    </w:p>
    <w:p w14:paraId="3D802C32" w14:textId="18860579" w:rsidR="002F56B7" w:rsidRPr="002F56B7" w:rsidRDefault="002F56B7" w:rsidP="002F56B7">
      <w:pPr>
        <w:spacing w:after="0" w:line="240" w:lineRule="auto"/>
        <w:jc w:val="both"/>
        <w:rPr>
          <w:rFonts w:ascii="Times New Roman" w:eastAsia="Times New Roman" w:hAnsi="Times New Roman" w:cs="Times New Roman"/>
          <w:sz w:val="24"/>
          <w:szCs w:val="24"/>
          <w:lang w:eastAsia="sl-SI"/>
        </w:rPr>
      </w:pPr>
      <w:r w:rsidRPr="002F56B7">
        <w:rPr>
          <w:rFonts w:ascii="Times New Roman" w:eastAsia="Times New Roman" w:hAnsi="Times New Roman" w:cs="Times New Roman"/>
          <w:sz w:val="24"/>
          <w:szCs w:val="24"/>
          <w:lang w:eastAsia="sl-SI"/>
        </w:rPr>
        <w:t xml:space="preserve">Prijave morajo biti vložene do </w:t>
      </w:r>
      <w:r w:rsidR="00DE15BA">
        <w:rPr>
          <w:rFonts w:ascii="Times New Roman" w:eastAsia="Times New Roman" w:hAnsi="Times New Roman" w:cs="Times New Roman"/>
          <w:b/>
          <w:bCs/>
          <w:sz w:val="24"/>
          <w:szCs w:val="24"/>
          <w:lang w:eastAsia="sl-SI"/>
        </w:rPr>
        <w:t>22.</w:t>
      </w:r>
      <w:r w:rsidR="006B0239">
        <w:rPr>
          <w:rFonts w:ascii="Times New Roman" w:eastAsia="Times New Roman" w:hAnsi="Times New Roman" w:cs="Times New Roman"/>
          <w:b/>
          <w:bCs/>
          <w:sz w:val="24"/>
          <w:szCs w:val="24"/>
          <w:lang w:eastAsia="sl-SI"/>
        </w:rPr>
        <w:t>09</w:t>
      </w:r>
      <w:r w:rsidR="00DE15BA">
        <w:rPr>
          <w:rFonts w:ascii="Times New Roman" w:eastAsia="Times New Roman" w:hAnsi="Times New Roman" w:cs="Times New Roman"/>
          <w:b/>
          <w:bCs/>
          <w:sz w:val="24"/>
          <w:szCs w:val="24"/>
          <w:lang w:eastAsia="sl-SI"/>
        </w:rPr>
        <w:t>.202</w:t>
      </w:r>
      <w:r w:rsidR="006B0239">
        <w:rPr>
          <w:rFonts w:ascii="Times New Roman" w:eastAsia="Times New Roman" w:hAnsi="Times New Roman" w:cs="Times New Roman"/>
          <w:b/>
          <w:bCs/>
          <w:sz w:val="24"/>
          <w:szCs w:val="24"/>
          <w:lang w:eastAsia="sl-SI"/>
        </w:rPr>
        <w:t>5</w:t>
      </w:r>
      <w:r w:rsidRPr="002F56B7">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I</w:t>
      </w:r>
      <w:r w:rsidRPr="002F56B7">
        <w:rPr>
          <w:rFonts w:ascii="Times New Roman" w:eastAsia="Times New Roman" w:hAnsi="Times New Roman" w:cs="Times New Roman"/>
          <w:sz w:val="24"/>
          <w:szCs w:val="24"/>
          <w:lang w:eastAsia="sl-SI"/>
        </w:rPr>
        <w:t xml:space="preserve">zpolnjeno vlogo na priloženem obrazcu z vsemi prilogami je potrebno osebno oddati ali poslati priporočeno po pošti na naslov </w:t>
      </w:r>
      <w:r w:rsidRPr="00DE15BA">
        <w:rPr>
          <w:rFonts w:ascii="Times New Roman" w:eastAsia="Times New Roman" w:hAnsi="Times New Roman" w:cs="Times New Roman"/>
          <w:b/>
          <w:bCs/>
          <w:sz w:val="24"/>
          <w:szCs w:val="24"/>
          <w:lang w:eastAsia="sl-SI"/>
        </w:rPr>
        <w:t xml:space="preserve">Občina Cirkulane, Cirkulane 58, 2282 Cirkulane </w:t>
      </w:r>
      <w:r w:rsidRPr="002F56B7">
        <w:rPr>
          <w:rFonts w:ascii="Times New Roman" w:eastAsia="Times New Roman" w:hAnsi="Times New Roman" w:cs="Times New Roman"/>
          <w:sz w:val="24"/>
          <w:szCs w:val="24"/>
          <w:lang w:eastAsia="sl-SI"/>
        </w:rPr>
        <w:t>s pripisom »</w:t>
      </w:r>
      <w:r w:rsidRPr="00DE15BA">
        <w:rPr>
          <w:rFonts w:ascii="Times New Roman" w:eastAsia="Times New Roman" w:hAnsi="Times New Roman" w:cs="Times New Roman"/>
          <w:b/>
          <w:bCs/>
          <w:sz w:val="24"/>
          <w:szCs w:val="24"/>
          <w:lang w:eastAsia="sl-SI"/>
        </w:rPr>
        <w:t>NE ODPIRAJ – PRIJAVA NA JAVNI RAZPIS – TRAJNOSTNO GOSPODARJENJE Z DIVJADJO</w:t>
      </w:r>
      <w:r w:rsidRPr="002F56B7">
        <w:rPr>
          <w:rFonts w:ascii="Times New Roman" w:eastAsia="Times New Roman" w:hAnsi="Times New Roman" w:cs="Times New Roman"/>
          <w:sz w:val="24"/>
          <w:szCs w:val="24"/>
          <w:lang w:eastAsia="sl-SI"/>
        </w:rPr>
        <w:t>«</w:t>
      </w:r>
      <w:r>
        <w:rPr>
          <w:rFonts w:ascii="Times New Roman" w:eastAsia="Times New Roman" w:hAnsi="Times New Roman" w:cs="Times New Roman"/>
          <w:sz w:val="24"/>
          <w:szCs w:val="24"/>
          <w:lang w:eastAsia="sl-SI"/>
        </w:rPr>
        <w:t xml:space="preserve">. Vloga se šteje za pravočasno, če je oddana priporočeno po pošti na zadnji dan za oddajo vloge ali do 12.00 ure zadnjega dne osebno oddana v sprejemni pisarni Občine Cirkulane.  </w:t>
      </w:r>
    </w:p>
    <w:p w14:paraId="792C52CD" w14:textId="77777777" w:rsidR="002F56B7" w:rsidRPr="002F56B7" w:rsidRDefault="002F56B7" w:rsidP="002F56B7">
      <w:pPr>
        <w:spacing w:after="0" w:line="240" w:lineRule="auto"/>
        <w:jc w:val="both"/>
        <w:rPr>
          <w:rFonts w:ascii="Times New Roman" w:eastAsia="Times New Roman" w:hAnsi="Times New Roman" w:cs="Times New Roman"/>
          <w:sz w:val="24"/>
          <w:szCs w:val="24"/>
          <w:lang w:eastAsia="sl-SI"/>
        </w:rPr>
      </w:pPr>
      <w:r w:rsidRPr="002F56B7">
        <w:rPr>
          <w:rFonts w:ascii="Times New Roman" w:eastAsia="Times New Roman" w:hAnsi="Times New Roman" w:cs="Times New Roman"/>
          <w:sz w:val="24"/>
          <w:szCs w:val="24"/>
          <w:lang w:eastAsia="sl-SI"/>
        </w:rPr>
        <w:t>Zgoraj levo mora biti naveden, naziv in naslov vlagatelja. Nepravilno označene vloge ne bodo obravnavane.</w:t>
      </w:r>
    </w:p>
    <w:p w14:paraId="2FADE6E8" w14:textId="77777777" w:rsidR="002F56B7" w:rsidRDefault="002F56B7" w:rsidP="002F56B7">
      <w:pPr>
        <w:pStyle w:val="Brezrazmikov"/>
        <w:rPr>
          <w:rFonts w:ascii="Times New Roman" w:hAnsi="Times New Roman" w:cs="Times New Roman"/>
          <w:sz w:val="24"/>
          <w:szCs w:val="24"/>
        </w:rPr>
      </w:pPr>
    </w:p>
    <w:p w14:paraId="5298817B" w14:textId="6CADCEE5" w:rsidR="002F56B7" w:rsidRPr="004A5D8C" w:rsidRDefault="00155E5C" w:rsidP="002F56B7">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NAČIN REŠEVANJA VLOG</w:t>
      </w:r>
    </w:p>
    <w:p w14:paraId="55EB2160" w14:textId="173C5E65" w:rsidR="00155E5C" w:rsidRDefault="00155E5C" w:rsidP="00DE15BA">
      <w:pPr>
        <w:pStyle w:val="Brezrazmikov"/>
        <w:jc w:val="both"/>
        <w:rPr>
          <w:rFonts w:ascii="Times New Roman" w:hAnsi="Times New Roman" w:cs="Times New Roman"/>
          <w:sz w:val="24"/>
          <w:szCs w:val="24"/>
        </w:rPr>
      </w:pPr>
      <w:r>
        <w:rPr>
          <w:rFonts w:ascii="Times New Roman" w:hAnsi="Times New Roman" w:cs="Times New Roman"/>
          <w:sz w:val="24"/>
          <w:szCs w:val="24"/>
        </w:rPr>
        <w:t>Vloge prispele na javni razpis odpre in pregleda komisija, ki jo imenuje županja. Če vloga ni popolna, se vlagatelja pisno pozove na dopolnitev. Rok za dopolnitev je 5 dni od prejema poziva za dopolnitev. Po prejemu dopolnitve se vloga in dopolnitev ponovno pregleda</w:t>
      </w:r>
      <w:r w:rsidR="004A5D8C">
        <w:rPr>
          <w:rFonts w:ascii="Times New Roman" w:hAnsi="Times New Roman" w:cs="Times New Roman"/>
          <w:sz w:val="24"/>
          <w:szCs w:val="24"/>
        </w:rPr>
        <w:t>ta. Nepopolna vloga, ki je vlagatelj v navedenem roku ne dopolni v celoti, se zavrže. Prav tako se zavrže tudi vloga, ki je bila dopolnjena prepozno.</w:t>
      </w:r>
    </w:p>
    <w:p w14:paraId="0A777000" w14:textId="2A02D84D" w:rsidR="004A5D8C" w:rsidRDefault="004A5D8C" w:rsidP="00DE15BA">
      <w:pPr>
        <w:pStyle w:val="Brezrazmikov"/>
        <w:jc w:val="both"/>
        <w:rPr>
          <w:rFonts w:ascii="Times New Roman" w:hAnsi="Times New Roman" w:cs="Times New Roman"/>
          <w:sz w:val="24"/>
          <w:szCs w:val="24"/>
        </w:rPr>
      </w:pPr>
      <w:r>
        <w:rPr>
          <w:rFonts w:ascii="Times New Roman" w:hAnsi="Times New Roman" w:cs="Times New Roman"/>
          <w:sz w:val="24"/>
          <w:szCs w:val="24"/>
        </w:rPr>
        <w:t>Komisija bo v roku največ 15 dni od zaključka javnega razpisa, županji predlagala prejemnike sredstev.</w:t>
      </w:r>
    </w:p>
    <w:p w14:paraId="4A6B85EA" w14:textId="4750D9EB" w:rsidR="004A5D8C" w:rsidRDefault="004A5D8C" w:rsidP="00DE15BA">
      <w:pPr>
        <w:pStyle w:val="Brezrazmikov"/>
        <w:jc w:val="both"/>
        <w:rPr>
          <w:rFonts w:ascii="Times New Roman" w:hAnsi="Times New Roman" w:cs="Times New Roman"/>
          <w:sz w:val="24"/>
          <w:szCs w:val="24"/>
        </w:rPr>
      </w:pPr>
      <w:r>
        <w:rPr>
          <w:rFonts w:ascii="Times New Roman" w:hAnsi="Times New Roman" w:cs="Times New Roman"/>
          <w:sz w:val="24"/>
          <w:szCs w:val="24"/>
        </w:rPr>
        <w:t>O izbiri prejemnikov bodo izdane odločbe o višini odobrenih sredstev. Po preteku pritožbenega roka , bodo s prejemniki sklenjene pogodbe o dodelitvi sredstev.</w:t>
      </w:r>
    </w:p>
    <w:p w14:paraId="33C9225E" w14:textId="77777777" w:rsidR="004A5D8C" w:rsidRDefault="004A5D8C" w:rsidP="00155E5C">
      <w:pPr>
        <w:pStyle w:val="Brezrazmikov"/>
        <w:rPr>
          <w:rFonts w:ascii="Times New Roman" w:hAnsi="Times New Roman" w:cs="Times New Roman"/>
          <w:sz w:val="24"/>
          <w:szCs w:val="24"/>
        </w:rPr>
      </w:pPr>
    </w:p>
    <w:p w14:paraId="755C2488" w14:textId="3F528AE2" w:rsidR="004A5D8C" w:rsidRDefault="004A5D8C" w:rsidP="004A5D8C">
      <w:pPr>
        <w:pStyle w:val="Brezrazmikov"/>
        <w:numPr>
          <w:ilvl w:val="0"/>
          <w:numId w:val="2"/>
        </w:numPr>
        <w:rPr>
          <w:rFonts w:ascii="Times New Roman" w:hAnsi="Times New Roman" w:cs="Times New Roman"/>
          <w:b/>
          <w:bCs/>
          <w:sz w:val="24"/>
          <w:szCs w:val="24"/>
        </w:rPr>
      </w:pPr>
      <w:r w:rsidRPr="004A5D8C">
        <w:rPr>
          <w:rFonts w:ascii="Times New Roman" w:hAnsi="Times New Roman" w:cs="Times New Roman"/>
          <w:b/>
          <w:bCs/>
          <w:sz w:val="24"/>
          <w:szCs w:val="24"/>
        </w:rPr>
        <w:t>DODATNE INFORMACIJE V ZVEZI Z RAZPISOM</w:t>
      </w:r>
    </w:p>
    <w:p w14:paraId="4F12DA18" w14:textId="6D6766A9" w:rsidR="004A5D8C" w:rsidRDefault="004A5D8C" w:rsidP="004A5D8C">
      <w:pPr>
        <w:pStyle w:val="Brezrazmikov"/>
        <w:rPr>
          <w:rFonts w:ascii="Times New Roman" w:hAnsi="Times New Roman" w:cs="Times New Roman"/>
          <w:sz w:val="24"/>
          <w:szCs w:val="24"/>
        </w:rPr>
      </w:pPr>
      <w:r>
        <w:rPr>
          <w:rFonts w:ascii="Times New Roman" w:hAnsi="Times New Roman" w:cs="Times New Roman"/>
          <w:sz w:val="24"/>
          <w:szCs w:val="24"/>
        </w:rPr>
        <w:t>Dodatna pojasnila v zvezi z razpisom</w:t>
      </w:r>
      <w:r w:rsidR="00D24634">
        <w:rPr>
          <w:rFonts w:ascii="Times New Roman" w:hAnsi="Times New Roman" w:cs="Times New Roman"/>
          <w:sz w:val="24"/>
          <w:szCs w:val="24"/>
        </w:rPr>
        <w:t xml:space="preserve"> so na voljo na Občini Cirkulane, Cirkulane 58, kontaktna oseba Marjetka Šibila, tel . 02 765 34 20, e naslov </w:t>
      </w:r>
      <w:hyperlink r:id="rId7" w:history="1">
        <w:r w:rsidR="00D24634" w:rsidRPr="001D03A1">
          <w:rPr>
            <w:rStyle w:val="Hiperpovezava"/>
            <w:rFonts w:ascii="Times New Roman" w:hAnsi="Times New Roman" w:cs="Times New Roman"/>
            <w:sz w:val="24"/>
            <w:szCs w:val="24"/>
          </w:rPr>
          <w:t>tajnistvo@cirkulane.si</w:t>
        </w:r>
      </w:hyperlink>
      <w:r w:rsidR="00D24634">
        <w:rPr>
          <w:rFonts w:ascii="Times New Roman" w:hAnsi="Times New Roman" w:cs="Times New Roman"/>
          <w:sz w:val="24"/>
          <w:szCs w:val="24"/>
        </w:rPr>
        <w:t xml:space="preserve"> </w:t>
      </w:r>
    </w:p>
    <w:p w14:paraId="7F8CCFF3" w14:textId="77777777" w:rsidR="00D24634" w:rsidRDefault="00D24634" w:rsidP="004A5D8C">
      <w:pPr>
        <w:pStyle w:val="Brezrazmikov"/>
        <w:rPr>
          <w:rFonts w:ascii="Times New Roman" w:hAnsi="Times New Roman" w:cs="Times New Roman"/>
          <w:sz w:val="24"/>
          <w:szCs w:val="24"/>
        </w:rPr>
      </w:pPr>
    </w:p>
    <w:p w14:paraId="5AAC6666" w14:textId="77777777" w:rsidR="00D24634" w:rsidRDefault="00D24634" w:rsidP="004A5D8C">
      <w:pPr>
        <w:pStyle w:val="Brezrazmikov"/>
        <w:rPr>
          <w:rFonts w:ascii="Times New Roman" w:hAnsi="Times New Roman" w:cs="Times New Roman"/>
          <w:sz w:val="24"/>
          <w:szCs w:val="24"/>
        </w:rPr>
      </w:pPr>
    </w:p>
    <w:p w14:paraId="3573A379" w14:textId="564F0292" w:rsidR="00D24634" w:rsidRDefault="00D24634" w:rsidP="004A5D8C">
      <w:pPr>
        <w:pStyle w:val="Brezrazmikov"/>
        <w:rPr>
          <w:rFonts w:ascii="Times New Roman" w:hAnsi="Times New Roman" w:cs="Times New Roman"/>
          <w:sz w:val="24"/>
          <w:szCs w:val="24"/>
        </w:rPr>
      </w:pPr>
      <w:r>
        <w:rPr>
          <w:rFonts w:ascii="Times New Roman" w:hAnsi="Times New Roman" w:cs="Times New Roman"/>
          <w:sz w:val="24"/>
          <w:szCs w:val="24"/>
        </w:rPr>
        <w:t>Številka: 0</w:t>
      </w:r>
      <w:r w:rsidR="009235CF">
        <w:rPr>
          <w:rFonts w:ascii="Times New Roman" w:hAnsi="Times New Roman" w:cs="Times New Roman"/>
          <w:sz w:val="24"/>
          <w:szCs w:val="24"/>
        </w:rPr>
        <w:t>11</w:t>
      </w:r>
      <w:r>
        <w:rPr>
          <w:rFonts w:ascii="Times New Roman" w:hAnsi="Times New Roman" w:cs="Times New Roman"/>
          <w:sz w:val="24"/>
          <w:szCs w:val="24"/>
        </w:rPr>
        <w:t>-</w:t>
      </w:r>
      <w:r w:rsidR="009235CF">
        <w:rPr>
          <w:rFonts w:ascii="Times New Roman" w:hAnsi="Times New Roman" w:cs="Times New Roman"/>
          <w:sz w:val="24"/>
          <w:szCs w:val="24"/>
        </w:rPr>
        <w:t>34</w:t>
      </w:r>
      <w:r>
        <w:rPr>
          <w:rFonts w:ascii="Times New Roman" w:hAnsi="Times New Roman" w:cs="Times New Roman"/>
          <w:sz w:val="24"/>
          <w:szCs w:val="24"/>
        </w:rPr>
        <w:t>/202</w:t>
      </w:r>
      <w:r w:rsidR="006B0239">
        <w:rPr>
          <w:rFonts w:ascii="Times New Roman" w:hAnsi="Times New Roman" w:cs="Times New Roman"/>
          <w:sz w:val="24"/>
          <w:szCs w:val="24"/>
        </w:rPr>
        <w:t>5</w:t>
      </w:r>
      <w:r w:rsidR="00DA2E5D">
        <w:rPr>
          <w:rFonts w:ascii="Times New Roman" w:hAnsi="Times New Roman" w:cs="Times New Roman"/>
          <w:sz w:val="24"/>
          <w:szCs w:val="24"/>
        </w:rPr>
        <w:t>-0</w:t>
      </w:r>
      <w:r w:rsidR="006B0239">
        <w:rPr>
          <w:rFonts w:ascii="Times New Roman" w:hAnsi="Times New Roman" w:cs="Times New Roman"/>
          <w:sz w:val="24"/>
          <w:szCs w:val="24"/>
        </w:rPr>
        <w:t>3</w:t>
      </w:r>
    </w:p>
    <w:p w14:paraId="5A56E2F0" w14:textId="2F2EB477" w:rsidR="00D24634" w:rsidRDefault="00D24634" w:rsidP="004A5D8C">
      <w:pPr>
        <w:pStyle w:val="Brezrazmikov"/>
        <w:rPr>
          <w:rFonts w:ascii="Times New Roman" w:hAnsi="Times New Roman" w:cs="Times New Roman"/>
          <w:sz w:val="24"/>
          <w:szCs w:val="24"/>
        </w:rPr>
      </w:pPr>
      <w:r>
        <w:rPr>
          <w:rFonts w:ascii="Times New Roman" w:hAnsi="Times New Roman" w:cs="Times New Roman"/>
          <w:sz w:val="24"/>
          <w:szCs w:val="24"/>
        </w:rPr>
        <w:t xml:space="preserve">Datum: </w:t>
      </w:r>
      <w:r w:rsidR="00DE15BA">
        <w:rPr>
          <w:rFonts w:ascii="Times New Roman" w:hAnsi="Times New Roman" w:cs="Times New Roman"/>
          <w:sz w:val="24"/>
          <w:szCs w:val="24"/>
        </w:rPr>
        <w:t>1</w:t>
      </w:r>
      <w:r w:rsidR="006B0239">
        <w:rPr>
          <w:rFonts w:ascii="Times New Roman" w:hAnsi="Times New Roman" w:cs="Times New Roman"/>
          <w:sz w:val="24"/>
          <w:szCs w:val="24"/>
        </w:rPr>
        <w:t>1</w:t>
      </w:r>
      <w:r>
        <w:rPr>
          <w:rFonts w:ascii="Times New Roman" w:hAnsi="Times New Roman" w:cs="Times New Roman"/>
          <w:sz w:val="24"/>
          <w:szCs w:val="24"/>
        </w:rPr>
        <w:t>.</w:t>
      </w:r>
      <w:r w:rsidR="006B0239">
        <w:rPr>
          <w:rFonts w:ascii="Times New Roman" w:hAnsi="Times New Roman" w:cs="Times New Roman"/>
          <w:sz w:val="24"/>
          <w:szCs w:val="24"/>
        </w:rPr>
        <w:t>09</w:t>
      </w:r>
      <w:r>
        <w:rPr>
          <w:rFonts w:ascii="Times New Roman" w:hAnsi="Times New Roman" w:cs="Times New Roman"/>
          <w:sz w:val="24"/>
          <w:szCs w:val="24"/>
        </w:rPr>
        <w:t>.202</w:t>
      </w:r>
      <w:r w:rsidR="006B0239">
        <w:rPr>
          <w:rFonts w:ascii="Times New Roman" w:hAnsi="Times New Roman" w:cs="Times New Roman"/>
          <w:sz w:val="24"/>
          <w:szCs w:val="24"/>
        </w:rPr>
        <w:t>5</w:t>
      </w:r>
    </w:p>
    <w:p w14:paraId="1157F00D" w14:textId="77777777" w:rsidR="00D24634" w:rsidRDefault="00D24634" w:rsidP="004A5D8C">
      <w:pPr>
        <w:pStyle w:val="Brezrazmikov"/>
        <w:rPr>
          <w:rFonts w:ascii="Times New Roman" w:hAnsi="Times New Roman" w:cs="Times New Roman"/>
          <w:sz w:val="24"/>
          <w:szCs w:val="24"/>
        </w:rPr>
      </w:pPr>
    </w:p>
    <w:p w14:paraId="39E98A4C" w14:textId="2F578A8A" w:rsidR="00D24634" w:rsidRDefault="00D24634" w:rsidP="004A5D8C">
      <w:pPr>
        <w:pStyle w:val="Brezrazmikov"/>
        <w:rPr>
          <w:rFonts w:ascii="Times New Roman" w:hAnsi="Times New Roman" w:cs="Times New Roman"/>
          <w:sz w:val="24"/>
          <w:szCs w:val="24"/>
        </w:rPr>
      </w:pPr>
      <w:r>
        <w:rPr>
          <w:rFonts w:ascii="Times New Roman" w:hAnsi="Times New Roman" w:cs="Times New Roman"/>
          <w:sz w:val="24"/>
          <w:szCs w:val="24"/>
        </w:rPr>
        <w:t xml:space="preserve">                                                                                                                 Občina Cirkulane</w:t>
      </w:r>
    </w:p>
    <w:p w14:paraId="52493F1E" w14:textId="31068FAA" w:rsidR="00D24634" w:rsidRPr="004A5D8C" w:rsidRDefault="00D24634" w:rsidP="004A5D8C">
      <w:pPr>
        <w:pStyle w:val="Brezrazmikov"/>
        <w:rPr>
          <w:rFonts w:ascii="Times New Roman" w:hAnsi="Times New Roman" w:cs="Times New Roman"/>
          <w:sz w:val="24"/>
          <w:szCs w:val="24"/>
        </w:rPr>
      </w:pPr>
      <w:r>
        <w:rPr>
          <w:rFonts w:ascii="Times New Roman" w:hAnsi="Times New Roman" w:cs="Times New Roman"/>
          <w:sz w:val="24"/>
          <w:szCs w:val="24"/>
        </w:rPr>
        <w:t xml:space="preserve">                                                                                                          Županja Antonija Žumbar</w:t>
      </w:r>
    </w:p>
    <w:sectPr w:rsidR="00D24634" w:rsidRPr="004A5D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D32D0"/>
    <w:multiLevelType w:val="hybridMultilevel"/>
    <w:tmpl w:val="0F8E0B18"/>
    <w:lvl w:ilvl="0" w:tplc="755844A0">
      <w:start w:val="479"/>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A145F46"/>
    <w:multiLevelType w:val="hybridMultilevel"/>
    <w:tmpl w:val="64DA65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45565946">
    <w:abstractNumId w:val="0"/>
  </w:num>
  <w:num w:numId="2" w16cid:durableId="1962495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59"/>
    <w:rsid w:val="00014C63"/>
    <w:rsid w:val="00155E5C"/>
    <w:rsid w:val="00167537"/>
    <w:rsid w:val="00185D75"/>
    <w:rsid w:val="002F56B7"/>
    <w:rsid w:val="004A5D8C"/>
    <w:rsid w:val="00641DF9"/>
    <w:rsid w:val="00646CB2"/>
    <w:rsid w:val="006B0239"/>
    <w:rsid w:val="00797B12"/>
    <w:rsid w:val="00863959"/>
    <w:rsid w:val="009235CF"/>
    <w:rsid w:val="00964BC4"/>
    <w:rsid w:val="009774C5"/>
    <w:rsid w:val="009A5FD7"/>
    <w:rsid w:val="00D2360D"/>
    <w:rsid w:val="00D24634"/>
    <w:rsid w:val="00D91FB1"/>
    <w:rsid w:val="00DA2E5D"/>
    <w:rsid w:val="00DA65FE"/>
    <w:rsid w:val="00DE15BA"/>
    <w:rsid w:val="00E240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C2EB1"/>
  <w15:chartTrackingRefBased/>
  <w15:docId w15:val="{3828A8B9-A134-4FBE-9E18-5B450E3D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63959"/>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nhideWhenUsed/>
    <w:rsid w:val="00863959"/>
    <w:rPr>
      <w:color w:val="0000FF"/>
      <w:u w:val="single"/>
    </w:rPr>
  </w:style>
  <w:style w:type="paragraph" w:styleId="Glava">
    <w:name w:val="header"/>
    <w:basedOn w:val="Navaden"/>
    <w:link w:val="GlavaZnak"/>
    <w:unhideWhenUsed/>
    <w:rsid w:val="00863959"/>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863959"/>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863959"/>
    <w:pPr>
      <w:spacing w:after="0" w:line="240" w:lineRule="auto"/>
    </w:pPr>
    <w:rPr>
      <w:kern w:val="0"/>
      <w14:ligatures w14:val="none"/>
    </w:rPr>
  </w:style>
  <w:style w:type="paragraph" w:styleId="Odstavekseznama">
    <w:name w:val="List Paragraph"/>
    <w:basedOn w:val="Navaden"/>
    <w:uiPriority w:val="34"/>
    <w:qFormat/>
    <w:rsid w:val="002F56B7"/>
    <w:pPr>
      <w:ind w:left="720"/>
      <w:contextualSpacing/>
    </w:pPr>
  </w:style>
  <w:style w:type="character" w:styleId="Nerazreenaomemba">
    <w:name w:val="Unresolved Mention"/>
    <w:basedOn w:val="Privzetapisavaodstavka"/>
    <w:uiPriority w:val="99"/>
    <w:semiHidden/>
    <w:unhideWhenUsed/>
    <w:rsid w:val="00D24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046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jnistvo@cirkulan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jnistvo@cirkulane.si"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710</Words>
  <Characters>4050</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Cirkulane Cirkulane</dc:creator>
  <cp:keywords/>
  <dc:description/>
  <cp:lastModifiedBy>Cirkulane Cirkulane</cp:lastModifiedBy>
  <cp:revision>2</cp:revision>
  <cp:lastPrinted>2025-09-11T06:45:00Z</cp:lastPrinted>
  <dcterms:created xsi:type="dcterms:W3CDTF">2025-09-11T06:48:00Z</dcterms:created>
  <dcterms:modified xsi:type="dcterms:W3CDTF">2025-09-11T06:48:00Z</dcterms:modified>
</cp:coreProperties>
</file>